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D" w:rsidRPr="007C3E3D" w:rsidRDefault="007C3E3D" w:rsidP="007C3E3D">
      <w:pPr>
        <w:tabs>
          <w:tab w:val="center" w:pos="4153"/>
          <w:tab w:val="right" w:pos="8306"/>
        </w:tabs>
      </w:pPr>
    </w:p>
    <w:sdt>
      <w:sdtPr>
        <w:alias w:val="patvirtinta"/>
        <w:tag w:val="part_329586dad7c940d2a0ab3aac514df3d0"/>
        <w:id w:val="-29265843"/>
      </w:sdtPr>
      <w:sdtContent>
        <w:p w:rsidR="007C3E3D" w:rsidRDefault="00A66F03" w:rsidP="00A66F03">
          <w:pPr>
            <w:spacing w:line="278" w:lineRule="auto"/>
            <w:rPr>
              <w:color w:val="000000"/>
              <w:szCs w:val="24"/>
              <w:lang w:eastAsia="lt-LT"/>
            </w:rPr>
          </w:pPr>
          <w:r>
            <w:t xml:space="preserve">                                                                                                             </w:t>
          </w:r>
          <w:r w:rsidR="007C3E3D">
            <w:rPr>
              <w:color w:val="000000"/>
              <w:szCs w:val="24"/>
              <w:lang w:eastAsia="lt-LT"/>
            </w:rPr>
            <w:t>PATVIRTINTA</w:t>
          </w:r>
        </w:p>
        <w:p w:rsidR="007C3E3D" w:rsidRDefault="00A66F03" w:rsidP="00A66F03">
          <w:pPr>
            <w:spacing w:line="278" w:lineRule="auto"/>
            <w:rPr>
              <w:color w:val="000000"/>
              <w:spacing w:val="-4"/>
              <w:szCs w:val="24"/>
              <w:lang w:eastAsia="lt-LT"/>
            </w:rPr>
          </w:pPr>
          <w:r>
            <w:rPr>
              <w:color w:val="000000"/>
              <w:spacing w:val="-4"/>
              <w:szCs w:val="24"/>
              <w:lang w:eastAsia="lt-LT"/>
            </w:rPr>
            <w:t xml:space="preserve">                                                                                                                     </w:t>
          </w:r>
          <w:r w:rsidR="007C3E3D">
            <w:rPr>
              <w:color w:val="000000"/>
              <w:spacing w:val="-4"/>
              <w:szCs w:val="24"/>
              <w:lang w:eastAsia="lt-LT"/>
            </w:rPr>
            <w:t xml:space="preserve">Klaipėdos sutrikusio </w:t>
          </w:r>
        </w:p>
        <w:p w:rsidR="007C3E3D" w:rsidRDefault="007C3E3D" w:rsidP="007C3E3D">
          <w:pPr>
            <w:spacing w:line="278" w:lineRule="auto"/>
            <w:rPr>
              <w:color w:val="000000"/>
              <w:spacing w:val="-4"/>
              <w:szCs w:val="24"/>
              <w:lang w:eastAsia="lt-LT"/>
            </w:rPr>
          </w:pPr>
          <w:r>
            <w:rPr>
              <w:color w:val="000000"/>
              <w:spacing w:val="-4"/>
              <w:szCs w:val="24"/>
              <w:lang w:eastAsia="lt-LT"/>
            </w:rPr>
            <w:t xml:space="preserve">                                                                                       </w:t>
          </w:r>
          <w:r w:rsidR="00A66F03">
            <w:rPr>
              <w:color w:val="000000"/>
              <w:spacing w:val="-4"/>
              <w:szCs w:val="24"/>
              <w:lang w:eastAsia="lt-LT"/>
            </w:rPr>
            <w:t xml:space="preserve">                             </w:t>
          </w:r>
          <w:r>
            <w:rPr>
              <w:color w:val="000000"/>
              <w:spacing w:val="-4"/>
              <w:szCs w:val="24"/>
              <w:lang w:eastAsia="lt-LT"/>
            </w:rPr>
            <w:t xml:space="preserve">vystymosi kūdikių namų        </w:t>
          </w:r>
        </w:p>
        <w:p w:rsidR="007C3E3D" w:rsidRDefault="00A66F03" w:rsidP="007C3E3D">
          <w:pPr>
            <w:spacing w:line="278" w:lineRule="auto"/>
            <w:ind w:left="5953"/>
            <w:rPr>
              <w:color w:val="000000"/>
              <w:spacing w:val="-4"/>
              <w:szCs w:val="24"/>
              <w:lang w:eastAsia="lt-LT"/>
            </w:rPr>
          </w:pPr>
          <w:r>
            <w:rPr>
              <w:color w:val="000000"/>
              <w:spacing w:val="-4"/>
              <w:szCs w:val="24"/>
              <w:lang w:eastAsia="lt-LT"/>
            </w:rPr>
            <w:t xml:space="preserve">          </w:t>
          </w:r>
          <w:r w:rsidR="007C3E3D">
            <w:rPr>
              <w:color w:val="000000"/>
              <w:spacing w:val="-4"/>
              <w:szCs w:val="24"/>
              <w:lang w:eastAsia="lt-LT"/>
            </w:rPr>
            <w:t>direktorės A. Nikolajevienės</w:t>
          </w:r>
        </w:p>
        <w:p w:rsidR="007C3E3D" w:rsidRDefault="00A66F03" w:rsidP="007C3E3D">
          <w:pPr>
            <w:spacing w:line="278" w:lineRule="auto"/>
            <w:ind w:left="5953"/>
            <w:rPr>
              <w:color w:val="000000"/>
              <w:szCs w:val="24"/>
              <w:lang w:eastAsia="lt-LT"/>
            </w:rPr>
          </w:pPr>
          <w:r>
            <w:rPr>
              <w:color w:val="000000"/>
              <w:spacing w:val="-4"/>
              <w:szCs w:val="24"/>
              <w:lang w:eastAsia="lt-LT"/>
            </w:rPr>
            <w:t xml:space="preserve">          </w:t>
          </w:r>
          <w:r w:rsidR="007C3E3D">
            <w:rPr>
              <w:color w:val="000000"/>
              <w:spacing w:val="-4"/>
              <w:szCs w:val="24"/>
              <w:lang w:eastAsia="lt-LT"/>
            </w:rPr>
            <w:t xml:space="preserve">2014-07-29 įsakymu Nr. </w:t>
          </w:r>
          <w:r>
            <w:rPr>
              <w:color w:val="000000"/>
              <w:spacing w:val="-4"/>
              <w:szCs w:val="24"/>
              <w:lang w:eastAsia="lt-LT"/>
            </w:rPr>
            <w:t>117-B-1</w:t>
          </w:r>
          <w:r w:rsidR="007C3E3D">
            <w:rPr>
              <w:color w:val="000000"/>
              <w:spacing w:val="-4"/>
              <w:szCs w:val="24"/>
              <w:lang w:eastAsia="lt-LT"/>
            </w:rPr>
            <w:t xml:space="preserve">      </w:t>
          </w:r>
        </w:p>
        <w:p w:rsidR="007C3E3D" w:rsidRDefault="007C3E3D" w:rsidP="007C3E3D">
          <w:pPr>
            <w:rPr>
              <w:szCs w:val="24"/>
            </w:rPr>
          </w:pPr>
        </w:p>
        <w:p w:rsidR="007C3E3D" w:rsidRDefault="007C3E3D" w:rsidP="007C3E3D">
          <w:pPr>
            <w:rPr>
              <w:szCs w:val="24"/>
            </w:rPr>
          </w:pPr>
        </w:p>
        <w:p w:rsidR="007C3E3D" w:rsidRDefault="007C3E3D" w:rsidP="007C3E3D">
          <w:pPr>
            <w:ind w:firstLine="4320"/>
            <w:rPr>
              <w:szCs w:val="24"/>
            </w:rPr>
          </w:pPr>
        </w:p>
        <w:p w:rsidR="007C3E3D" w:rsidRDefault="00C2122B" w:rsidP="007C3E3D">
          <w:pPr>
            <w:jc w:val="center"/>
            <w:rPr>
              <w:b/>
              <w:bCs/>
              <w:szCs w:val="24"/>
            </w:rPr>
          </w:pPr>
          <w:sdt>
            <w:sdtPr>
              <w:alias w:val="Pavadinimas"/>
              <w:tag w:val="title_329586dad7c940d2a0ab3aac514df3d0"/>
              <w:id w:val="-1492793026"/>
            </w:sdtPr>
            <w:sdtContent>
              <w:r w:rsidR="007C3E3D">
                <w:rPr>
                  <w:b/>
                  <w:bCs/>
                  <w:szCs w:val="24"/>
                </w:rPr>
                <w:t>KLAIPĖDOS SUTRIKUSIO VYSTYMOSI KŪDIKIŲ NAMŲ DARBUOTOJŲ, SUSIDŪRUSIŲ SU GALIMA KORUPCINIO POBŪDŽIO NUSIKALSTAMA VEIKA, ELGESIO TAISYKLĖS</w:t>
              </w:r>
            </w:sdtContent>
          </w:sdt>
        </w:p>
        <w:p w:rsidR="007C3E3D" w:rsidRDefault="007C3E3D" w:rsidP="007C3E3D">
          <w:pPr>
            <w:rPr>
              <w:szCs w:val="24"/>
            </w:rPr>
          </w:pPr>
        </w:p>
        <w:sdt>
          <w:sdtPr>
            <w:alias w:val="skyrius"/>
            <w:tag w:val="part_d30a4a0cf2e24d5090f2375f1906d0cd"/>
            <w:id w:val="-874780733"/>
          </w:sdtPr>
          <w:sdtContent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Numeris"/>
                  <w:tag w:val="nr_d30a4a0cf2e24d5090f2375f1906d0cd"/>
                  <w:id w:val="-1062320277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I</w:t>
                  </w:r>
                </w:sdtContent>
              </w:sdt>
              <w:r w:rsidR="007C3E3D">
                <w:rPr>
                  <w:b/>
                  <w:bCs/>
                  <w:szCs w:val="24"/>
                </w:rPr>
                <w:t xml:space="preserve"> SKYRIUS</w:t>
              </w:r>
            </w:p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Pavadinimas"/>
                  <w:tag w:val="title_d30a4a0cf2e24d5090f2375f1906d0cd"/>
                  <w:id w:val="543409090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BENDROSIOS NUOSTATOS</w:t>
                  </w:r>
                </w:sdtContent>
              </w:sdt>
            </w:p>
            <w:p w:rsidR="007C3E3D" w:rsidRDefault="007C3E3D" w:rsidP="003B12B6">
              <w:pPr>
                <w:jc w:val="both"/>
                <w:rPr>
                  <w:szCs w:val="24"/>
                </w:rPr>
              </w:pPr>
            </w:p>
            <w:sdt>
              <w:sdtPr>
                <w:alias w:val="1 p."/>
                <w:tag w:val="part_eb768932c0d540199e878201af6d6ae2"/>
                <w:id w:val="-1941064261"/>
              </w:sdtPr>
              <w:sdtContent>
                <w:p w:rsidR="00550800" w:rsidRDefault="00C2122B" w:rsidP="003B12B6">
                  <w:pPr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b768932c0d540199e878201af6d6ae2"/>
                      <w:id w:val="1590806938"/>
                    </w:sdtPr>
                    <w:sdtContent>
                      <w:r w:rsidR="007C3E3D">
                        <w:t xml:space="preserve">             </w:t>
                      </w:r>
                      <w:r w:rsidR="007C3E3D">
                        <w:rPr>
                          <w:szCs w:val="24"/>
                        </w:rPr>
                        <w:t>1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Klaipėdos sutrikusio vystymosi kūdikių namų (toliau – Kūdikių namų) darbuotojų, susidūrusių su galima korupcinio pobūdžio nusikalstama veika, elgesio taisyklės (toliau – Taisyklės) reglamentuoja, kaip privalo elgtis Kūdikių namų darbuotojai, susidūrę su galima korupcinio pobūdžio nusikalstama veika  Kūdikių namuose arba gavę apie tai informacijos. </w:t>
                  </w:r>
                  <w:r w:rsidR="00550800">
                    <w:rPr>
                      <w:szCs w:val="24"/>
                    </w:rPr>
                    <w:t>Taisyklės parengtos vadovaujantis LR Sveikatos apsaugos ministro 2014 m. liepos 7 d. įsakymu Nr. V-773 patvirtintomis Asmens sveikatos priežiūros įstaigų darbuotojų, susidūrusių su galima korupcinio pobūdžio nusikalstama veika, elgesio taisyklėmis.</w:t>
                  </w:r>
                  <w:r w:rsidR="007C3E3D">
                    <w:rPr>
                      <w:szCs w:val="24"/>
                    </w:rPr>
                    <w:t xml:space="preserve"> </w:t>
                  </w:r>
                </w:p>
                <w:p w:rsidR="007C3E3D" w:rsidRDefault="00C2122B" w:rsidP="003B12B6">
                  <w:pPr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04259894824478aa45564d25671dc67"/>
                      <w:id w:val="-1102412320"/>
                    </w:sdtPr>
                    <w:sdtContent>
                      <w:r w:rsidR="00550800">
                        <w:t xml:space="preserve">            </w:t>
                      </w:r>
                      <w:r w:rsidR="00550800">
                        <w:rPr>
                          <w:szCs w:val="24"/>
                        </w:rPr>
                        <w:t>2</w:t>
                      </w:r>
                    </w:sdtContent>
                  </w:sdt>
                  <w:r w:rsidR="00550800">
                    <w:rPr>
                      <w:szCs w:val="24"/>
                    </w:rPr>
                    <w:t>. Taisyklės privalomos visiems Kūdikių namų darbuotojams.</w:t>
                  </w:r>
                </w:p>
              </w:sdtContent>
            </w:sdt>
            <w:sdt>
              <w:sdtPr>
                <w:alias w:val="3 p."/>
                <w:tag w:val="part_604259894824478aa45564d25671dc67"/>
                <w:id w:val="898940358"/>
              </w:sdtPr>
              <w:sdtContent>
                <w:p w:rsidR="007C3E3D" w:rsidRDefault="007C3E3D" w:rsidP="003B12B6">
                  <w:pPr>
                    <w:jc w:val="both"/>
                    <w:rPr>
                      <w:szCs w:val="24"/>
                    </w:rPr>
                  </w:pPr>
                </w:p>
                <w:p w:rsidR="007C3E3D" w:rsidRDefault="00C2122B" w:rsidP="003B12B6">
                  <w:pPr>
                    <w:jc w:val="both"/>
                    <w:rPr>
                      <w:strike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92e3889bcbc4525995ce101344ae1d6"/>
            <w:id w:val="-539973128"/>
          </w:sdtPr>
          <w:sdtContent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Numeris"/>
                  <w:tag w:val="nr_292e3889bcbc4525995ce101344ae1d6"/>
                  <w:id w:val="-1760128403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II</w:t>
                  </w:r>
                </w:sdtContent>
              </w:sdt>
              <w:r w:rsidR="007C3E3D">
                <w:rPr>
                  <w:b/>
                  <w:bCs/>
                  <w:szCs w:val="24"/>
                </w:rPr>
                <w:t xml:space="preserve"> SKYRIUS</w:t>
              </w:r>
            </w:p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Pavadinimas"/>
                  <w:tag w:val="title_292e3889bcbc4525995ce101344ae1d6"/>
                  <w:id w:val="-1093087551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KŪDIKIŲ NAMŲ DARBUOTOJO VEIKSMAI, SUSIDŪRUS SU GALIMA KORUPCINIO POBŪDŽIO NUSIKALSTAMA VEIKA</w:t>
                  </w:r>
                </w:sdtContent>
              </w:sdt>
            </w:p>
            <w:p w:rsidR="007C3E3D" w:rsidRDefault="007C3E3D" w:rsidP="003B12B6">
              <w:pPr>
                <w:jc w:val="center"/>
                <w:rPr>
                  <w:szCs w:val="24"/>
                </w:rPr>
              </w:pPr>
            </w:p>
            <w:sdt>
              <w:sdtPr>
                <w:alias w:val="4 p."/>
                <w:tag w:val="part_b5eca260ccbe4d34b07bb4a90b8649a7"/>
                <w:id w:val="824329554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5eca260ccbe4d34b07bb4a90b8649a7"/>
                      <w:id w:val="654035345"/>
                    </w:sdtPr>
                    <w:sdtContent>
                      <w:r w:rsidR="007C3E3D">
                        <w:rPr>
                          <w:szCs w:val="24"/>
                        </w:rPr>
                        <w:t>3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Pacientui, jo artimiesiems ar kitiems pacientui atstovaujantiems asmenims, kitiems lankytojams atliekant veiksmus, kurie galėtų būti traktuojami kaip kyšio (toliau – kyšis) davimas, Kūdikių namų darbuotojas turi aiškiai pasakyti ir savo elgesiu parodyti, kad netoleruoja kyšių davimo ir ėmimo, bei įspėti, kad už tokią veiką gresia atsakomybė.  </w:t>
                  </w:r>
                </w:p>
              </w:sdtContent>
            </w:sdt>
            <w:sdt>
              <w:sdtPr>
                <w:alias w:val="5 p."/>
                <w:tag w:val="part_4d8ebffcbfef4dd4948eda36196ece38"/>
                <w:id w:val="-2084056421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d8ebffcbfef4dd4948eda36196ece38"/>
                      <w:id w:val="-1160610155"/>
                    </w:sdtPr>
                    <w:sdtContent>
                      <w:r w:rsidR="007C3E3D">
                        <w:rPr>
                          <w:szCs w:val="24"/>
                        </w:rPr>
                        <w:t>4</w:t>
                      </w:r>
                    </w:sdtContent>
                  </w:sdt>
                  <w:r w:rsidR="007C3E3D">
                    <w:rPr>
                      <w:szCs w:val="24"/>
                    </w:rPr>
                    <w:t>. Kūdikių namų darbuotojas paciento artimiesiems ar kitiems pacientą atstovaujantiems</w:t>
                  </w:r>
                  <w:r w:rsidR="000D4264">
                    <w:rPr>
                      <w:szCs w:val="24"/>
                    </w:rPr>
                    <w:t xml:space="preserve"> asmenims, lankytojams</w:t>
                  </w:r>
                  <w:r w:rsidR="007C3E3D">
                    <w:rPr>
                      <w:szCs w:val="24"/>
                    </w:rPr>
                    <w:t xml:space="preserve"> turi paaiškinti, kad bet koks siūlymas ar pažadas duoti kyšį taip pat gali būti traktuojamas kaip neteisėtas veiksmas ir už jį gresia atsakomybė.</w:t>
                  </w:r>
                </w:p>
              </w:sdtContent>
            </w:sdt>
            <w:sdt>
              <w:sdtPr>
                <w:alias w:val="6 p."/>
                <w:tag w:val="part_c423e4b4313741598574b834ecb9d66c"/>
                <w:id w:val="-1884080716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423e4b4313741598574b834ecb9d66c"/>
                      <w:id w:val="-564255623"/>
                    </w:sdtPr>
                    <w:sdtContent>
                      <w:r w:rsidR="000D4264">
                        <w:rPr>
                          <w:szCs w:val="24"/>
                        </w:rPr>
                        <w:t>5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darbuotojas tur</w:t>
                  </w:r>
                  <w:r w:rsidR="000D4264">
                    <w:rPr>
                      <w:szCs w:val="24"/>
                    </w:rPr>
                    <w:t>i išsamiai paaiškinti paciento artimiesiems ar kitiems pacientą atstovaujantiems asmenims, lankytojams,</w:t>
                  </w:r>
                  <w:r w:rsidR="007C3E3D">
                    <w:rPr>
                      <w:szCs w:val="24"/>
                    </w:rPr>
                    <w:t xml:space="preserve"> kad už </w:t>
                  </w:r>
                  <w:r w:rsidR="000D4264">
                    <w:rPr>
                      <w:szCs w:val="24"/>
                    </w:rPr>
                    <w:t>Kūdikių namuose teikiamas paslaugas yra apmokama valstybės biudžeto lėšomis.</w:t>
                  </w:r>
                </w:p>
              </w:sdtContent>
            </w:sdt>
            <w:sdt>
              <w:sdtPr>
                <w:alias w:val="7 p."/>
                <w:tag w:val="part_1ee0fea4fa674eec96308c716e549ee9"/>
                <w:id w:val="201370479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1ee0fea4fa674eec96308c716e549ee9"/>
                      <w:id w:val="-1986694701"/>
                    </w:sdtPr>
                    <w:sdtContent>
                      <w:r w:rsidR="000D4264">
                        <w:rPr>
                          <w:szCs w:val="24"/>
                        </w:rPr>
                        <w:t>6</w:t>
                      </w:r>
                    </w:sdtContent>
                  </w:sdt>
                  <w:r w:rsidR="000D4264">
                    <w:rPr>
                      <w:szCs w:val="24"/>
                    </w:rPr>
                    <w:t>. Jei paciento artimasis ar kitas pacientą atstovaujantis asmuo, lankytojas</w:t>
                  </w:r>
                  <w:r w:rsidR="007C3E3D">
                    <w:rPr>
                      <w:szCs w:val="24"/>
                    </w:rPr>
                    <w:t xml:space="preserve"> neatsižvelgdamas į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darbuotojo prieštaravimą, paliko kyšį ir pasišalino iš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</w:t>
                  </w:r>
                  <w:r w:rsidR="000D4264">
                    <w:rPr>
                      <w:szCs w:val="24"/>
                    </w:rPr>
                    <w:t>otojo faktinės darbo vietos</w:t>
                  </w:r>
                  <w:r w:rsidR="007C3E3D">
                    <w:rPr>
                      <w:szCs w:val="24"/>
                    </w:rPr>
                    <w:t xml:space="preserve">, darbuotojas turi apie tai nedelsdamas informuoti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vadovą ar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darbuotoją, vadovo įgaliotą vykdyti korupcijos prevenciją ir kontrolę (toliau – įgaliotas asmuo). </w:t>
                  </w:r>
                </w:p>
              </w:sdtContent>
            </w:sdt>
            <w:sdt>
              <w:sdtPr>
                <w:alias w:val="8 p."/>
                <w:tag w:val="part_31dce70d43e54d2bb9a594a7dabfdcde"/>
                <w:id w:val="909586884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1dce70d43e54d2bb9a594a7dabfdcde"/>
                      <w:id w:val="787095454"/>
                    </w:sdtPr>
                    <w:sdtContent>
                      <w:r w:rsidR="000D4264">
                        <w:rPr>
                          <w:szCs w:val="24"/>
                        </w:rPr>
                        <w:t>7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Įgaliotas asmuo turi pakviesti iš anksto tokiems atvejams nagrinėti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vadovo įsakymu sudarytą komisiją, kuri turi atlikti </w:t>
                  </w:r>
                  <w:r w:rsidR="007C3E3D">
                    <w:rPr>
                      <w:b/>
                      <w:bCs/>
                      <w:szCs w:val="24"/>
                    </w:rPr>
                    <w:t xml:space="preserve"> </w:t>
                  </w:r>
                  <w:r w:rsidR="007C3E3D">
                    <w:rPr>
                      <w:szCs w:val="24"/>
                    </w:rPr>
                    <w:t>paciento</w:t>
                  </w:r>
                  <w:r w:rsidR="000D4264">
                    <w:rPr>
                      <w:szCs w:val="24"/>
                    </w:rPr>
                    <w:t xml:space="preserve"> artimųjų, jį atstovaujančių asmenų, lankytojų</w:t>
                  </w:r>
                  <w:r w:rsidR="007C3E3D">
                    <w:rPr>
                      <w:szCs w:val="24"/>
                    </w:rPr>
                    <w:t xml:space="preserve"> palikto kyšio aprašymą ir apskaitą. </w:t>
                  </w:r>
                </w:p>
              </w:sdtContent>
            </w:sdt>
            <w:sdt>
              <w:sdtPr>
                <w:alias w:val="9 p."/>
                <w:tag w:val="part_0052ba1405814afb8884ceb22ed9cd60"/>
                <w:id w:val="-1303533428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052ba1405814afb8884ceb22ed9cd60"/>
                      <w:id w:val="-1924250233"/>
                    </w:sdtPr>
                    <w:sdtContent>
                      <w:r w:rsidR="000D4264">
                        <w:rPr>
                          <w:szCs w:val="24"/>
                        </w:rPr>
                        <w:t>8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darbuotojas, kuriam buvo paliktas kyšis, turi pateikti rašytinį pranešimą</w:t>
                  </w:r>
                  <w:r w:rsidR="00A66F03">
                    <w:rPr>
                      <w:szCs w:val="24"/>
                    </w:rPr>
                    <w:t xml:space="preserve"> (1 priedas)</w:t>
                  </w:r>
                  <w:r w:rsidR="007C3E3D">
                    <w:rPr>
                      <w:szCs w:val="24"/>
                    </w:rPr>
                    <w:t xml:space="preserve"> </w:t>
                  </w:r>
                  <w:r w:rsidR="000D4264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vadovui, kuriame turi nurodyti vardą, pavardę, pareigas ir su galima </w:t>
                  </w:r>
                  <w:r w:rsidR="007C3E3D">
                    <w:rPr>
                      <w:szCs w:val="24"/>
                    </w:rPr>
                    <w:lastRenderedPageBreak/>
                    <w:t>korupcinio pobūdžio nusikalstama  veika susijusias aplinkybes (susi</w:t>
                  </w:r>
                  <w:r w:rsidR="000D4264">
                    <w:rPr>
                      <w:szCs w:val="24"/>
                    </w:rPr>
                    <w:t>ję asmenys, vieta, laikas ir t.</w:t>
                  </w:r>
                  <w:r w:rsidR="007C3E3D">
                    <w:rPr>
                      <w:szCs w:val="24"/>
                    </w:rPr>
                    <w:t xml:space="preserve">t.). Pranešimas </w:t>
                  </w:r>
                  <w:r w:rsidR="000D4264">
                    <w:rPr>
                      <w:szCs w:val="24"/>
                    </w:rPr>
                    <w:t xml:space="preserve">Kūdikių namų </w:t>
                  </w:r>
                  <w:r w:rsidR="007C3E3D">
                    <w:rPr>
                      <w:szCs w:val="24"/>
                    </w:rPr>
                    <w:t xml:space="preserve">vadovui turi būti įteiktas tą pačią dieną. </w:t>
                  </w:r>
                </w:p>
              </w:sdtContent>
            </w:sdt>
            <w:sdt>
              <w:sdtPr>
                <w:alias w:val="10 p."/>
                <w:tag w:val="part_0df5f626d4e5480c89f1d04b595c905b"/>
                <w:id w:val="-1535187326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df5f626d4e5480c89f1d04b595c905b"/>
                      <w:id w:val="1821004432"/>
                    </w:sdtPr>
                    <w:sdtContent>
                      <w:r w:rsidR="000D4264">
                        <w:rPr>
                          <w:szCs w:val="24"/>
                        </w:rPr>
                        <w:t>9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</w:t>
                  </w:r>
                  <w:r w:rsidR="000D4264">
                    <w:rPr>
                      <w:szCs w:val="24"/>
                    </w:rPr>
                    <w:t xml:space="preserve">Kūdikių namų </w:t>
                  </w:r>
                  <w:r w:rsidR="007C3E3D">
                    <w:rPr>
                      <w:szCs w:val="24"/>
                    </w:rPr>
                    <w:t xml:space="preserve">vadovo pasirašytas pranešimas  apie galimą kyšio davimo faktą tą pačią dieną  el. paštu turi būti išsiųstas Specialiųjų tyrimų tarnybai (toliau – STT).  </w:t>
                  </w:r>
                </w:p>
              </w:sdtContent>
            </w:sdt>
            <w:sdt>
              <w:sdtPr>
                <w:alias w:val="11 p."/>
                <w:tag w:val="part_d357777389524c3786da348e3497518e"/>
                <w:id w:val="-1435358478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trike/>
                      <w:szCs w:val="24"/>
                    </w:rPr>
                  </w:pPr>
                  <w:sdt>
                    <w:sdtPr>
                      <w:alias w:val="Numeris"/>
                      <w:tag w:val="nr_d357777389524c3786da348e3497518e"/>
                      <w:id w:val="1957672356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0D4264">
                        <w:rPr>
                          <w:szCs w:val="24"/>
                        </w:rPr>
                        <w:t>0</w:t>
                      </w:r>
                    </w:sdtContent>
                  </w:sdt>
                  <w:r w:rsidR="000D4264">
                    <w:rPr>
                      <w:szCs w:val="24"/>
                    </w:rPr>
                    <w:t xml:space="preserve">. Jei paciento artimieji, jį atstovaujantys asmenys, lankytojai </w:t>
                  </w:r>
                  <w:r w:rsidR="007C3E3D">
                    <w:rPr>
                      <w:szCs w:val="24"/>
                    </w:rPr>
                    <w:t xml:space="preserve">nepaliko siūlyto kyšio,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darbuotojas, kuriam buvo siūlytas kyšis, turi ne vėliau kaip kitą darbo dieną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vadovui pateikti rašytinį pranešimą, kuriame turi nurodyti visas su įvykiu susijusias aplinkybes (susi</w:t>
                  </w:r>
                  <w:r w:rsidR="003B12B6">
                    <w:rPr>
                      <w:szCs w:val="24"/>
                    </w:rPr>
                    <w:t>ję asmenys, vieta, laikas ir t.</w:t>
                  </w:r>
                  <w:r w:rsidR="007C3E3D">
                    <w:rPr>
                      <w:szCs w:val="24"/>
                    </w:rPr>
                    <w:t xml:space="preserve">t.). </w:t>
                  </w:r>
                </w:p>
              </w:sdtContent>
            </w:sdt>
            <w:sdt>
              <w:sdtPr>
                <w:alias w:val="12 p."/>
                <w:tag w:val="part_eebb1adda9e240cfba8927bf2add950d"/>
                <w:id w:val="331800577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ebb1adda9e240cfba8927bf2add950d"/>
                      <w:id w:val="-588620498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0D4264">
                        <w:rPr>
                          <w:szCs w:val="24"/>
                        </w:rPr>
                        <w:t>1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Apie Taisyklių </w:t>
                  </w:r>
                  <w:r w:rsidR="003B12B6">
                    <w:rPr>
                      <w:szCs w:val="24"/>
                    </w:rPr>
                    <w:t>9</w:t>
                  </w:r>
                  <w:r w:rsidR="007C3E3D">
                    <w:rPr>
                      <w:szCs w:val="24"/>
                    </w:rPr>
                    <w:t xml:space="preserve"> punkte nurodytus atvejus įgaliotas asmuo privalo ne vėliau kaip per 5 darbo dienas raštu informuoti Lietuvos Respublikos sveikatos apsaugos ministerijos Korupcijos prevencijos skyrių. </w:t>
                  </w:r>
                </w:p>
                <w:p w:rsidR="007C3E3D" w:rsidRDefault="00C2122B" w:rsidP="003B12B6">
                  <w:pPr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5d512ad17d74e2b800fc74c3f17acb0"/>
            <w:id w:val="1908423972"/>
          </w:sdtPr>
          <w:sdtContent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Numeris"/>
                  <w:tag w:val="nr_f5d512ad17d74e2b800fc74c3f17acb0"/>
                  <w:id w:val="28005790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III</w:t>
                  </w:r>
                </w:sdtContent>
              </w:sdt>
              <w:r w:rsidR="007C3E3D">
                <w:rPr>
                  <w:b/>
                  <w:bCs/>
                  <w:szCs w:val="24"/>
                </w:rPr>
                <w:t xml:space="preserve"> SKYRIUS </w:t>
              </w:r>
            </w:p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Pavadinimas"/>
                  <w:tag w:val="title_f5d512ad17d74e2b800fc74c3f17acb0"/>
                  <w:id w:val="-647669303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 xml:space="preserve">ĮGALIOTŲ ASMENŲ VEIKSMAI, GAVUS PACIENTO </w:t>
                  </w:r>
                  <w:r w:rsidR="003B12B6">
                    <w:rPr>
                      <w:b/>
                      <w:bCs/>
                      <w:szCs w:val="24"/>
                    </w:rPr>
                    <w:t xml:space="preserve">ARTIMŲJŲ, PACIENTĄ ATSTOVAUJANČIŲ ASMENŲ, LANKYTOJŲ </w:t>
                  </w:r>
                  <w:r w:rsidR="007C3E3D">
                    <w:rPr>
                      <w:b/>
                      <w:bCs/>
                      <w:szCs w:val="24"/>
                    </w:rPr>
                    <w:t xml:space="preserve">PRANEŠIMĄ APIE GALIMĄ KORUPCINIO POBŪDŽIO NUSIKALSTAMĄ VEIKĄ </w:t>
                  </w:r>
                </w:sdtContent>
              </w:sdt>
            </w:p>
            <w:p w:rsidR="007C3E3D" w:rsidRDefault="007C3E3D" w:rsidP="003B12B6">
              <w:pPr>
                <w:jc w:val="both"/>
                <w:rPr>
                  <w:szCs w:val="24"/>
                </w:rPr>
              </w:pPr>
            </w:p>
            <w:sdt>
              <w:sdtPr>
                <w:alias w:val="13 p."/>
                <w:tag w:val="part_a9dd51aa2a0540909ea6606c30f5a30d"/>
                <w:id w:val="928770487"/>
              </w:sdtPr>
              <w:sdtContent>
                <w:p w:rsidR="007C3E3D" w:rsidRDefault="00C2122B" w:rsidP="003B12B6">
                  <w:pPr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9dd51aa2a0540909ea6606c30f5a30d"/>
                      <w:id w:val="-1127159024"/>
                    </w:sdtPr>
                    <w:sdtContent>
                      <w:r w:rsidR="003B12B6">
                        <w:t xml:space="preserve">            </w:t>
                      </w:r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2</w:t>
                      </w:r>
                    </w:sdtContent>
                  </w:sdt>
                  <w:r w:rsidR="007C3E3D">
                    <w:rPr>
                      <w:szCs w:val="24"/>
                    </w:rPr>
                    <w:t>.</w:t>
                  </w:r>
                  <w:r w:rsidR="003B12B6">
                    <w:rPr>
                      <w:szCs w:val="24"/>
                    </w:rPr>
                    <w:t xml:space="preserve"> Jei paciento artimieji, pacientą atstovaujantys asmenys, lankytojai</w:t>
                  </w:r>
                  <w:r w:rsidR="007C3E3D">
                    <w:rPr>
                      <w:szCs w:val="24"/>
                    </w:rPr>
                    <w:t xml:space="preserve"> įgaliotam asmeniui pranešė apie galimą korupcinio pobūdžio nusikalstamą veiką </w:t>
                  </w:r>
                  <w:r w:rsidR="003B12B6">
                    <w:rPr>
                      <w:szCs w:val="24"/>
                    </w:rPr>
                    <w:t>Kūdikių namuose</w:t>
                  </w:r>
                  <w:r w:rsidR="007C3E3D">
                    <w:rPr>
                      <w:szCs w:val="24"/>
                    </w:rPr>
                    <w:t xml:space="preserve">, jis turi būti informuojamas, kad įgaliojimus tirti korupcinio pobūdžio nusikalstamas veikas turi STT. </w:t>
                  </w:r>
                </w:p>
              </w:sdtContent>
            </w:sdt>
            <w:sdt>
              <w:sdtPr>
                <w:alias w:val="14 p."/>
                <w:tag w:val="part_84ad6091fb57442cbc0ea2e7a91936a1"/>
                <w:id w:val="1478116924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4ad6091fb57442cbc0ea2e7a91936a1"/>
                      <w:id w:val="2121803332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3</w:t>
                      </w:r>
                    </w:sdtContent>
                  </w:sdt>
                  <w:r w:rsidR="007C3E3D">
                    <w:rPr>
                      <w:szCs w:val="24"/>
                    </w:rPr>
                    <w:t>. Apie šių Taisyklių 1</w:t>
                  </w:r>
                  <w:r w:rsidR="003B12B6">
                    <w:rPr>
                      <w:szCs w:val="24"/>
                    </w:rPr>
                    <w:t>2</w:t>
                  </w:r>
                  <w:r w:rsidR="007C3E3D">
                    <w:rPr>
                      <w:szCs w:val="24"/>
                    </w:rPr>
                    <w:t xml:space="preserve"> punkte nurodytą gautą informaciją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vadovas (kai informaciją gauna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vadovo įgaliotas asmuo) ne vėliau kaip kitą darbo dieną el. paštu privalo pranešti STT.</w:t>
                  </w:r>
                </w:p>
              </w:sdtContent>
            </w:sdt>
            <w:sdt>
              <w:sdtPr>
                <w:alias w:val="15 p."/>
                <w:tag w:val="part_645679a96ed6433294707f39072db1e2"/>
                <w:id w:val="1184783828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45679a96ed6433294707f39072db1e2"/>
                      <w:id w:val="-869911004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4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Jei informacija buvo gauta anonimiškai </w:t>
                  </w:r>
                  <w:r w:rsidR="003B12B6">
                    <w:rPr>
                      <w:szCs w:val="24"/>
                    </w:rPr>
                    <w:t>telefonu ar raštu,</w:t>
                  </w:r>
                  <w:r w:rsidR="007C3E3D">
                    <w:rPr>
                      <w:szCs w:val="24"/>
                    </w:rPr>
                    <w:t xml:space="preserve">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vadovas apie tokį įvykį turi ne vėliau kaip kitą darbo dieną raštu informuoti STT. </w:t>
                  </w:r>
                </w:p>
              </w:sdtContent>
            </w:sdt>
            <w:sdt>
              <w:sdtPr>
                <w:alias w:val="16 p."/>
                <w:tag w:val="part_96e6355f1c874d0a81f3f6a10c4548cf"/>
                <w:id w:val="530080402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6e6355f1c874d0a81f3f6a10c4548cf"/>
                      <w:id w:val="-684746095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5</w:t>
                      </w:r>
                    </w:sdtContent>
                  </w:sdt>
                  <w:r w:rsidR="003B12B6">
                    <w:rPr>
                      <w:szCs w:val="24"/>
                    </w:rPr>
                    <w:t>. Jei paciento artimieji, jį atstovaujantys asmenys, lankytojai</w:t>
                  </w:r>
                  <w:r w:rsidR="007C3E3D">
                    <w:rPr>
                      <w:szCs w:val="24"/>
                    </w:rPr>
                    <w:t xml:space="preserve"> kreipės</w:t>
                  </w:r>
                  <w:r w:rsidR="003B12B6">
                    <w:rPr>
                      <w:szCs w:val="24"/>
                    </w:rPr>
                    <w:t>i į įgaliotą asmenį, nurodydami, kad galimai provokuojami</w:t>
                  </w:r>
                  <w:r w:rsidR="007C3E3D">
                    <w:rPr>
                      <w:szCs w:val="24"/>
                    </w:rPr>
                    <w:t xml:space="preserve"> atlikti korupcinio pobū</w:t>
                  </w:r>
                  <w:r w:rsidR="003B12B6">
                    <w:rPr>
                      <w:szCs w:val="24"/>
                    </w:rPr>
                    <w:t>džio nusikalstamą veiką, nes, jų</w:t>
                  </w:r>
                  <w:r w:rsidR="007C3E3D">
                    <w:rPr>
                      <w:szCs w:val="24"/>
                    </w:rPr>
                    <w:t xml:space="preserve"> nuomone, vilkinamas  sveikatos būklės ištyrimas, sveikatos prieži</w:t>
                  </w:r>
                  <w:r w:rsidR="003B12B6">
                    <w:rPr>
                      <w:szCs w:val="24"/>
                    </w:rPr>
                    <w:t>ūros paslaugų teikimas ir t.</w:t>
                  </w:r>
                  <w:r w:rsidR="007C3E3D">
                    <w:rPr>
                      <w:szCs w:val="24"/>
                    </w:rPr>
                    <w:t xml:space="preserve">t., jam turi būti pasiūloma  parašyti pareiškimą įgaliotam asmeniui.  Šis pareiškimas tiriamas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nustatyta tvarka. </w:t>
                  </w:r>
                </w:p>
              </w:sdtContent>
            </w:sdt>
            <w:sdt>
              <w:sdtPr>
                <w:alias w:val="17 p."/>
                <w:tag w:val="part_b48ae50550994c88a1fda336a6dd5309"/>
                <w:id w:val="537320429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48ae50550994c88a1fda336a6dd5309"/>
                      <w:id w:val="-895900544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6</w:t>
                      </w:r>
                    </w:sdtContent>
                  </w:sdt>
                  <w:r w:rsidR="007C3E3D">
                    <w:rPr>
                      <w:szCs w:val="24"/>
                    </w:rPr>
                    <w:t>. Apie 1</w:t>
                  </w:r>
                  <w:r w:rsidR="003B12B6">
                    <w:rPr>
                      <w:szCs w:val="24"/>
                    </w:rPr>
                    <w:t>2</w:t>
                  </w:r>
                  <w:r w:rsidR="007C3E3D">
                    <w:rPr>
                      <w:szCs w:val="24"/>
                    </w:rPr>
                    <w:t>, 1</w:t>
                  </w:r>
                  <w:r w:rsidR="003B12B6">
                    <w:rPr>
                      <w:szCs w:val="24"/>
                    </w:rPr>
                    <w:t>4</w:t>
                  </w:r>
                  <w:r w:rsidR="007C3E3D">
                    <w:rPr>
                      <w:szCs w:val="24"/>
                    </w:rPr>
                    <w:t xml:space="preserve"> ir 1</w:t>
                  </w:r>
                  <w:r w:rsidR="003B12B6">
                    <w:rPr>
                      <w:szCs w:val="24"/>
                    </w:rPr>
                    <w:t>5</w:t>
                  </w:r>
                  <w:r w:rsidR="007C3E3D">
                    <w:rPr>
                      <w:szCs w:val="24"/>
                    </w:rPr>
                    <w:t xml:space="preserve"> punktuose nurodytais atvejais gautu</w:t>
                  </w:r>
                  <w:r w:rsidR="003B12B6">
                    <w:rPr>
                      <w:szCs w:val="24"/>
                    </w:rPr>
                    <w:t>s paciento artimųjų, jį atstovaujančių asmenų, lankytojų</w:t>
                  </w:r>
                  <w:r w:rsidR="007C3E3D">
                    <w:rPr>
                      <w:szCs w:val="24"/>
                    </w:rPr>
                    <w:t xml:space="preserve"> pranešimus  įgaliotas asmuo privalo ne vėliau kaip per 5 darbo dienas raštu informuoti Lietuvos Respublikos sveikatos apsaugos ministerijos Korupcijos prevencijos skyrių. </w:t>
                  </w:r>
                </w:p>
                <w:p w:rsidR="007C3E3D" w:rsidRDefault="00C2122B" w:rsidP="003B12B6">
                  <w:pPr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939b7c311c44774bfbb2ff7eab13c03"/>
            <w:id w:val="459229427"/>
          </w:sdtPr>
          <w:sdtContent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Numeris"/>
                  <w:tag w:val="nr_f939b7c311c44774bfbb2ff7eab13c03"/>
                  <w:id w:val="-478233923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IV</w:t>
                  </w:r>
                </w:sdtContent>
              </w:sdt>
              <w:r w:rsidR="007C3E3D">
                <w:rPr>
                  <w:b/>
                  <w:bCs/>
                  <w:szCs w:val="24"/>
                </w:rPr>
                <w:t xml:space="preserve"> SKYRIUS</w:t>
              </w:r>
            </w:p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Pavadinimas"/>
                  <w:tag w:val="title_f939b7c311c44774bfbb2ff7eab13c03"/>
                  <w:id w:val="1365253057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 xml:space="preserve">TAISYKLIŲ ĮGYVENDINIMAS </w:t>
                  </w:r>
                  <w:r w:rsidR="003B12B6">
                    <w:rPr>
                      <w:b/>
                      <w:bCs/>
                      <w:szCs w:val="24"/>
                    </w:rPr>
                    <w:t>KŪDIKIŲ NAMUOSE</w:t>
                  </w:r>
                  <w:r w:rsidR="007C3E3D">
                    <w:rPr>
                      <w:b/>
                      <w:bCs/>
                      <w:szCs w:val="24"/>
                    </w:rPr>
                    <w:t xml:space="preserve"> </w:t>
                  </w:r>
                </w:sdtContent>
              </w:sdt>
            </w:p>
            <w:p w:rsidR="007C3E3D" w:rsidRDefault="007C3E3D" w:rsidP="003B12B6">
              <w:pPr>
                <w:jc w:val="both"/>
                <w:rPr>
                  <w:szCs w:val="24"/>
                </w:rPr>
              </w:pPr>
            </w:p>
            <w:sdt>
              <w:sdtPr>
                <w:alias w:val="18 p."/>
                <w:tag w:val="part_d1e21cbb770845db91877ce67d8b9075"/>
                <w:id w:val="960532082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trike/>
                      <w:szCs w:val="24"/>
                    </w:rPr>
                  </w:pPr>
                  <w:sdt>
                    <w:sdtPr>
                      <w:alias w:val="Numeris"/>
                      <w:tag w:val="nr_d1e21cbb770845db91877ce67d8b9075"/>
                      <w:id w:val="463386631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7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Informaciją apie Taisyklių įgyvendinimą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darbuotojams teikia įgalioti asmenys</w:t>
                  </w:r>
                  <w:r w:rsidR="007C3E3D">
                    <w:rPr>
                      <w:color w:val="FF0000"/>
                      <w:szCs w:val="24"/>
                    </w:rPr>
                    <w:t>.</w:t>
                  </w:r>
                  <w:r w:rsidR="007C3E3D">
                    <w:rPr>
                      <w:szCs w:val="24"/>
                    </w:rPr>
                    <w:t xml:space="preserve"> </w:t>
                  </w:r>
                  <w:r w:rsidR="007C3E3D">
                    <w:rPr>
                      <w:strike/>
                      <w:szCs w:val="24"/>
                    </w:rPr>
                    <w:t xml:space="preserve"> </w:t>
                  </w:r>
                </w:p>
                <w:p w:rsidR="007C3E3D" w:rsidRDefault="00C2122B" w:rsidP="003B12B6">
                  <w:pPr>
                    <w:jc w:val="center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35b71c08e2f4e119b03e4ca2909191d"/>
            <w:id w:val="-1571801649"/>
          </w:sdtPr>
          <w:sdtEndPr>
            <w:rPr>
              <w:szCs w:val="24"/>
            </w:rPr>
          </w:sdtEndPr>
          <w:sdtContent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Numeris"/>
                  <w:tag w:val="nr_035b71c08e2f4e119b03e4ca2909191d"/>
                  <w:id w:val="-496192397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>V</w:t>
                  </w:r>
                </w:sdtContent>
              </w:sdt>
              <w:r w:rsidR="007C3E3D">
                <w:rPr>
                  <w:b/>
                  <w:bCs/>
                  <w:szCs w:val="24"/>
                </w:rPr>
                <w:t xml:space="preserve"> SKYRIUS </w:t>
              </w:r>
            </w:p>
            <w:p w:rsidR="007C3E3D" w:rsidRDefault="00C2122B" w:rsidP="003B12B6">
              <w:pPr>
                <w:jc w:val="center"/>
                <w:rPr>
                  <w:b/>
                  <w:bCs/>
                  <w:szCs w:val="24"/>
                </w:rPr>
              </w:pPr>
              <w:sdt>
                <w:sdtPr>
                  <w:alias w:val="Pavadinimas"/>
                  <w:tag w:val="title_035b71c08e2f4e119b03e4ca2909191d"/>
                  <w:id w:val="339284183"/>
                </w:sdtPr>
                <w:sdtContent>
                  <w:r w:rsidR="007C3E3D">
                    <w:rPr>
                      <w:b/>
                      <w:bCs/>
                      <w:szCs w:val="24"/>
                    </w:rPr>
                    <w:t xml:space="preserve">BAIGIAMOSIOS </w:t>
                  </w:r>
                  <w:bookmarkStart w:id="0" w:name="_GoBack"/>
                  <w:bookmarkEnd w:id="0"/>
                  <w:r w:rsidR="007C3E3D">
                    <w:rPr>
                      <w:b/>
                      <w:bCs/>
                      <w:szCs w:val="24"/>
                    </w:rPr>
                    <w:t xml:space="preserve">NUOSTATOS </w:t>
                  </w:r>
                </w:sdtContent>
              </w:sdt>
            </w:p>
            <w:p w:rsidR="007C3E3D" w:rsidRDefault="007C3E3D" w:rsidP="003B12B6">
              <w:pPr>
                <w:jc w:val="both"/>
                <w:rPr>
                  <w:szCs w:val="24"/>
                </w:rPr>
              </w:pPr>
            </w:p>
            <w:sdt>
              <w:sdtPr>
                <w:alias w:val="19 p."/>
                <w:tag w:val="part_c73c8bbd66e248f3bb9862f4372438d4"/>
                <w:id w:val="1557671262"/>
              </w:sdt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73c8bbd66e248f3bb9862f4372438d4"/>
                      <w:id w:val="1557971346"/>
                    </w:sdtPr>
                    <w:sdtContent>
                      <w:r w:rsidR="007C3E3D">
                        <w:rPr>
                          <w:szCs w:val="24"/>
                        </w:rPr>
                        <w:t>1</w:t>
                      </w:r>
                      <w:r w:rsidR="003B12B6">
                        <w:rPr>
                          <w:szCs w:val="24"/>
                        </w:rPr>
                        <w:t>8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Pateikiant pasirašyti darbo sutartį naujai priimamiems darbuotojams kartu pateikiamos pasirašytinai susipažinti Taisyklės.  </w:t>
                  </w:r>
                </w:p>
              </w:sdtContent>
            </w:sdt>
            <w:sdt>
              <w:sdtPr>
                <w:alias w:val="20 p."/>
                <w:tag w:val="part_1bde936b5a3c4af19fee633322fe84b3"/>
                <w:id w:val="-1497558031"/>
              </w:sdtPr>
              <w:sdtEndPr>
                <w:rPr>
                  <w:szCs w:val="24"/>
                </w:rPr>
              </w:sdtEndPr>
              <w:sdtContent>
                <w:p w:rsidR="007C3E3D" w:rsidRDefault="00C2122B" w:rsidP="003B12B6">
                  <w:pPr>
                    <w:ind w:firstLine="720"/>
                    <w:jc w:val="both"/>
                    <w:rPr>
                      <w:strike/>
                      <w:szCs w:val="24"/>
                    </w:rPr>
                  </w:pPr>
                  <w:sdt>
                    <w:sdtPr>
                      <w:alias w:val="Numeris"/>
                      <w:tag w:val="nr_1bde936b5a3c4af19fee633322fe84b3"/>
                      <w:id w:val="-1304311082"/>
                    </w:sdtPr>
                    <w:sdtContent>
                      <w:r w:rsidR="003B12B6">
                        <w:rPr>
                          <w:szCs w:val="24"/>
                        </w:rPr>
                        <w:t>19</w:t>
                      </w:r>
                    </w:sdtContent>
                  </w:sdt>
                  <w:r w:rsidR="007C3E3D">
                    <w:rPr>
                      <w:szCs w:val="24"/>
                    </w:rPr>
                    <w:t xml:space="preserve">. Už Taisyklių nesilaikymą </w:t>
                  </w:r>
                  <w:r w:rsidR="003B12B6">
                    <w:rPr>
                      <w:szCs w:val="24"/>
                    </w:rPr>
                    <w:t>Kūdikių namų</w:t>
                  </w:r>
                  <w:r w:rsidR="007C3E3D">
                    <w:rPr>
                      <w:szCs w:val="24"/>
                    </w:rPr>
                    <w:t xml:space="preserve"> darbuotojams taikomos  poveikio priemonės teisės aktų nustatyta tvarka. </w:t>
                  </w:r>
                </w:p>
              </w:sdtContent>
            </w:sdt>
          </w:sdtContent>
        </w:sdt>
        <w:sdt>
          <w:sdtPr>
            <w:rPr>
              <w:szCs w:val="24"/>
            </w:rPr>
            <w:tag w:val="part_20434f2eea724b08bd477d47038b704c"/>
            <w:id w:val="-602335397"/>
          </w:sdtPr>
          <w:sdtContent>
            <w:p w:rsidR="007C3E3D" w:rsidRDefault="007C3E3D" w:rsidP="003B12B6">
              <w:pPr>
                <w:jc w:val="center"/>
                <w:rPr>
                  <w:szCs w:val="24"/>
                </w:rPr>
              </w:pPr>
            </w:p>
            <w:p w:rsidR="007C3E3D" w:rsidRDefault="007C3E3D" w:rsidP="003B12B6">
              <w:pPr>
                <w:jc w:val="both"/>
                <w:rPr>
                  <w:szCs w:val="24"/>
                </w:rPr>
              </w:pPr>
            </w:p>
            <w:p w:rsidR="007C3E3D" w:rsidRDefault="00A66F03" w:rsidP="003B12B6">
              <w:pPr>
                <w:rPr>
                  <w:rFonts w:ascii="Calibri" w:hAnsi="Calibri" w:cs="Calibri"/>
                  <w:sz w:val="22"/>
                  <w:szCs w:val="22"/>
                </w:rPr>
              </w:pPr>
              <w:r>
                <w:rPr>
                  <w:rFonts w:ascii="Calibri" w:hAnsi="Calibri" w:cs="Calibri"/>
                  <w:sz w:val="22"/>
                  <w:szCs w:val="22"/>
                </w:rPr>
                <w:t xml:space="preserve">                                                                                                                       </w:t>
              </w:r>
            </w:p>
            <w:p w:rsidR="007C3E3D" w:rsidRDefault="00C2122B" w:rsidP="003B12B6">
              <w:pPr>
                <w:jc w:val="both"/>
                <w:rPr>
                  <w:szCs w:val="24"/>
                </w:rPr>
              </w:pPr>
            </w:p>
          </w:sdtContent>
        </w:sdt>
      </w:sdtContent>
    </w:sdt>
    <w:p w:rsidR="00D73B2F" w:rsidRDefault="00D73B2F"/>
    <w:sectPr w:rsidR="00D73B2F" w:rsidSect="007C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CB" w:rsidRDefault="00D71ACB" w:rsidP="00C2122B">
      <w:r>
        <w:separator/>
      </w:r>
    </w:p>
  </w:endnote>
  <w:endnote w:type="continuationSeparator" w:id="0">
    <w:p w:rsidR="00D71ACB" w:rsidRDefault="00D71ACB" w:rsidP="00C2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6F" w:rsidRDefault="00D71AC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6F" w:rsidRDefault="00D71AC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CB" w:rsidRDefault="00D71ACB" w:rsidP="00C2122B">
      <w:r>
        <w:separator/>
      </w:r>
    </w:p>
  </w:footnote>
  <w:footnote w:type="continuationSeparator" w:id="0">
    <w:p w:rsidR="00D71ACB" w:rsidRDefault="00D71ACB" w:rsidP="00C2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6F" w:rsidRDefault="00C2122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 w:rsidR="00550800">
      <w:rPr>
        <w:szCs w:val="24"/>
      </w:rPr>
      <w:instrText xml:space="preserve">PAGE  </w:instrText>
    </w:r>
    <w:r>
      <w:rPr>
        <w:szCs w:val="24"/>
      </w:rPr>
      <w:fldChar w:fldCharType="end"/>
    </w:r>
  </w:p>
  <w:p w:rsidR="00AD566F" w:rsidRDefault="00D71AC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6F" w:rsidRDefault="00D71AC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6F" w:rsidRDefault="00D71ACB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3E3D"/>
    <w:rsid w:val="000D4264"/>
    <w:rsid w:val="000F7B39"/>
    <w:rsid w:val="003B12B6"/>
    <w:rsid w:val="004C02EB"/>
    <w:rsid w:val="0053279B"/>
    <w:rsid w:val="00550800"/>
    <w:rsid w:val="005D5EC1"/>
    <w:rsid w:val="007C3E3D"/>
    <w:rsid w:val="00832E6D"/>
    <w:rsid w:val="00A66F03"/>
    <w:rsid w:val="00B412D7"/>
    <w:rsid w:val="00B50B45"/>
    <w:rsid w:val="00B6336A"/>
    <w:rsid w:val="00C2122B"/>
    <w:rsid w:val="00D4544C"/>
    <w:rsid w:val="00D71ACB"/>
    <w:rsid w:val="00D7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D377-01EB-4C4A-9984-B8EBDB6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3915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EeeBox</dc:creator>
  <cp:lastModifiedBy>EeeBox</cp:lastModifiedBy>
  <cp:revision>3</cp:revision>
  <cp:lastPrinted>2014-08-20T07:05:00Z</cp:lastPrinted>
  <dcterms:created xsi:type="dcterms:W3CDTF">2014-07-29T07:46:00Z</dcterms:created>
  <dcterms:modified xsi:type="dcterms:W3CDTF">2014-08-20T07:06:00Z</dcterms:modified>
</cp:coreProperties>
</file>