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AB" w:rsidRDefault="009A51AB" w:rsidP="009A51AB">
      <w:pPr>
        <w:spacing w:line="276" w:lineRule="auto"/>
        <w:ind w:right="360" w:firstLine="180"/>
        <w:jc w:val="center"/>
        <w:rPr>
          <w:rFonts w:ascii="Times New Roman" w:hAnsi="Times New Roman" w:cs="Times New Roman"/>
          <w:b/>
          <w:bCs/>
          <w:sz w:val="24"/>
          <w:szCs w:val="24"/>
          <w:lang w:val="lt-LT"/>
        </w:rPr>
      </w:pPr>
    </w:p>
    <w:p w:rsidR="009A51AB" w:rsidRPr="00C77AE1" w:rsidRDefault="009A51AB" w:rsidP="009A51AB">
      <w:pPr>
        <w:spacing w:line="276" w:lineRule="auto"/>
        <w:ind w:right="360" w:firstLine="180"/>
        <w:jc w:val="center"/>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 xml:space="preserve">SUTIKIMAS DĖL ASMENS DUOMENŲ TVARKYMO </w:t>
      </w:r>
      <w:r>
        <w:rPr>
          <w:rFonts w:ascii="Times New Roman" w:hAnsi="Times New Roman" w:cs="Times New Roman"/>
          <w:b/>
          <w:bCs/>
          <w:sz w:val="24"/>
          <w:szCs w:val="24"/>
          <w:lang w:val="lt-LT"/>
        </w:rPr>
        <w:t>KOMPLEKSINIŲ PASLAUGŲ VAIKŲ DIENOS UŽIMTUMO CENTRO VEDĖJO (-OS)</w:t>
      </w:r>
      <w:r w:rsidRPr="00C77AE1">
        <w:rPr>
          <w:rFonts w:ascii="Times New Roman" w:hAnsi="Times New Roman" w:cs="Times New Roman"/>
          <w:b/>
          <w:bCs/>
          <w:sz w:val="24"/>
          <w:szCs w:val="24"/>
          <w:lang w:val="lt-LT"/>
        </w:rPr>
        <w:t xml:space="preserve"> ATRANKOS VYKDYMO PROCESE</w:t>
      </w:r>
    </w:p>
    <w:p w:rsidR="009A51AB" w:rsidRDefault="009A51AB" w:rsidP="009A51AB">
      <w:pPr>
        <w:tabs>
          <w:tab w:val="left" w:pos="9459"/>
        </w:tabs>
        <w:spacing w:after="0" w:line="240" w:lineRule="auto"/>
        <w:ind w:right="38"/>
        <w:jc w:val="center"/>
        <w:rPr>
          <w:rFonts w:ascii="Times New Roman" w:hAnsi="Times New Roman" w:cs="Times New Roman"/>
          <w:sz w:val="24"/>
          <w:szCs w:val="24"/>
          <w:lang w:val="lt-LT"/>
        </w:rPr>
      </w:pPr>
      <w:r w:rsidRPr="00C77AE1">
        <w:rPr>
          <w:rFonts w:ascii="Times New Roman" w:hAnsi="Times New Roman" w:cs="Times New Roman"/>
          <w:sz w:val="24"/>
          <w:szCs w:val="24"/>
          <w:lang w:val="lt-LT"/>
        </w:rPr>
        <w:t>20..... -..................-....</w:t>
      </w:r>
      <w:bookmarkStart w:id="0" w:name="_GoBack"/>
      <w:bookmarkEnd w:id="0"/>
    </w:p>
    <w:p w:rsidR="009A51AB" w:rsidRDefault="009A51AB" w:rsidP="009A51AB">
      <w:pPr>
        <w:tabs>
          <w:tab w:val="left" w:pos="9459"/>
        </w:tabs>
        <w:spacing w:after="0" w:line="240" w:lineRule="auto"/>
        <w:ind w:right="38"/>
        <w:jc w:val="center"/>
        <w:rPr>
          <w:rFonts w:ascii="Times New Roman" w:hAnsi="Times New Roman" w:cs="Times New Roman"/>
          <w:sz w:val="24"/>
          <w:szCs w:val="24"/>
          <w:lang w:val="lt-LT"/>
        </w:rPr>
      </w:pPr>
    </w:p>
    <w:p w:rsidR="009A51AB" w:rsidRPr="00C77AE1" w:rsidRDefault="009A51AB" w:rsidP="009A51AB">
      <w:pPr>
        <w:tabs>
          <w:tab w:val="left" w:pos="9459"/>
        </w:tabs>
        <w:spacing w:after="0" w:line="240" w:lineRule="auto"/>
        <w:ind w:right="38"/>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w:t>
      </w:r>
    </w:p>
    <w:p w:rsidR="009A51AB" w:rsidRPr="00525DC5" w:rsidRDefault="009A51AB" w:rsidP="009A51AB">
      <w:pPr>
        <w:tabs>
          <w:tab w:val="left" w:pos="9781"/>
        </w:tabs>
        <w:spacing w:line="276" w:lineRule="auto"/>
        <w:ind w:right="38"/>
        <w:jc w:val="center"/>
        <w:rPr>
          <w:rFonts w:ascii="Times New Roman" w:hAnsi="Times New Roman" w:cs="Times New Roman"/>
          <w:sz w:val="24"/>
          <w:szCs w:val="24"/>
          <w:vertAlign w:val="superscript"/>
          <w:lang w:val="lt-LT"/>
        </w:rPr>
      </w:pPr>
      <w:r w:rsidRPr="00525DC5">
        <w:rPr>
          <w:rFonts w:ascii="Times New Roman" w:hAnsi="Times New Roman" w:cs="Times New Roman"/>
          <w:sz w:val="24"/>
          <w:szCs w:val="24"/>
          <w:vertAlign w:val="superscript"/>
          <w:lang w:val="lt-LT"/>
        </w:rPr>
        <w:t>(vieta)</w:t>
      </w:r>
    </w:p>
    <w:p w:rsidR="009A51AB" w:rsidRPr="00C77AE1" w:rsidRDefault="009A51AB" w:rsidP="009A51AB">
      <w:pPr>
        <w:spacing w:line="276" w:lineRule="auto"/>
        <w:ind w:left="4320" w:right="38"/>
        <w:rPr>
          <w:rFonts w:ascii="Times New Roman" w:hAnsi="Times New Roman" w:cs="Times New Roman"/>
          <w:sz w:val="24"/>
          <w:szCs w:val="24"/>
          <w:lang w:val="lt-LT"/>
        </w:rPr>
      </w:pPr>
      <w:r w:rsidRPr="00C77AE1">
        <w:rPr>
          <w:rFonts w:ascii="Times New Roman" w:hAnsi="Times New Roman" w:cs="Times New Roman"/>
          <w:sz w:val="24"/>
          <w:szCs w:val="24"/>
          <w:lang w:val="lt-LT"/>
        </w:rPr>
        <w:t xml:space="preserve">         </w:t>
      </w:r>
    </w:p>
    <w:p w:rsidR="009A51AB" w:rsidRDefault="009A51AB" w:rsidP="009A51AB">
      <w:pPr>
        <w:spacing w:line="276" w:lineRule="auto"/>
        <w:ind w:right="38" w:firstLine="720"/>
        <w:rPr>
          <w:rFonts w:ascii="Times New Roman" w:hAnsi="Times New Roman" w:cs="Times New Roman"/>
          <w:sz w:val="24"/>
          <w:szCs w:val="24"/>
          <w:lang w:val="lt-LT"/>
        </w:rPr>
      </w:pPr>
      <w:r w:rsidRPr="00C77AE1">
        <w:rPr>
          <w:rFonts w:ascii="Times New Roman" w:hAnsi="Times New Roman" w:cs="Times New Roman"/>
          <w:sz w:val="24"/>
          <w:szCs w:val="24"/>
          <w:lang w:val="lt-LT"/>
        </w:rPr>
        <w:t>Aš, _____________________________________________</w:t>
      </w:r>
      <w:r>
        <w:rPr>
          <w:rFonts w:ascii="Times New Roman" w:hAnsi="Times New Roman" w:cs="Times New Roman"/>
          <w:sz w:val="24"/>
          <w:szCs w:val="24"/>
          <w:lang w:val="lt-LT"/>
        </w:rPr>
        <w:t>_____(toliau – Sutikimo davėjas)</w:t>
      </w:r>
      <w:r w:rsidRPr="00C77AE1">
        <w:rPr>
          <w:rFonts w:ascii="Times New Roman" w:hAnsi="Times New Roman" w:cs="Times New Roman"/>
          <w:sz w:val="24"/>
          <w:szCs w:val="24"/>
          <w:lang w:val="lt-LT"/>
        </w:rPr>
        <w:t xml:space="preserve">, </w:t>
      </w:r>
    </w:p>
    <w:p w:rsidR="009A51AB" w:rsidRPr="00525DC5" w:rsidRDefault="009A51AB" w:rsidP="009A51AB">
      <w:pPr>
        <w:spacing w:line="276" w:lineRule="auto"/>
        <w:ind w:right="38" w:firstLine="720"/>
        <w:rPr>
          <w:rFonts w:ascii="Times New Roman" w:hAnsi="Times New Roman" w:cs="Times New Roman"/>
          <w:iCs/>
          <w:sz w:val="24"/>
          <w:szCs w:val="24"/>
          <w:vertAlign w:val="superscript"/>
          <w:lang w:val="lt-LT"/>
        </w:rPr>
      </w:pPr>
      <w:r>
        <w:rPr>
          <w:rFonts w:ascii="Times New Roman" w:hAnsi="Times New Roman" w:cs="Times New Roman"/>
          <w:i/>
          <w:iCs/>
          <w:sz w:val="24"/>
          <w:szCs w:val="24"/>
          <w:vertAlign w:val="superscript"/>
          <w:lang w:val="lt-LT"/>
        </w:rPr>
        <w:t xml:space="preserve">                                                                   </w:t>
      </w:r>
      <w:r w:rsidRPr="00525DC5">
        <w:rPr>
          <w:rFonts w:ascii="Times New Roman" w:hAnsi="Times New Roman" w:cs="Times New Roman"/>
          <w:iCs/>
          <w:sz w:val="24"/>
          <w:szCs w:val="24"/>
          <w:vertAlign w:val="superscript"/>
          <w:lang w:val="lt-LT"/>
        </w:rPr>
        <w:t xml:space="preserve">(vardas, pavardė) </w:t>
      </w:r>
    </w:p>
    <w:p w:rsidR="009A51AB" w:rsidRPr="009C4240" w:rsidRDefault="009A51AB" w:rsidP="009A51AB">
      <w:pPr>
        <w:rPr>
          <w:rFonts w:eastAsiaTheme="minorHAnsi" w:cstheme="minorBidi"/>
          <w:i/>
          <w:color w:val="404040" w:themeColor="text1" w:themeTint="BF"/>
          <w:lang w:val="lt-LT"/>
        </w:rPr>
      </w:pPr>
      <w:r w:rsidRPr="00C77AE1">
        <w:rPr>
          <w:rFonts w:ascii="Times New Roman" w:hAnsi="Times New Roman" w:cs="Times New Roman"/>
          <w:b/>
          <w:bCs/>
          <w:sz w:val="24"/>
          <w:szCs w:val="24"/>
          <w:lang w:val="lt-LT"/>
        </w:rPr>
        <w:t>sutinku</w:t>
      </w:r>
      <w:r w:rsidRPr="00C77AE1">
        <w:rPr>
          <w:rFonts w:ascii="Times New Roman" w:hAnsi="Times New Roman" w:cs="Times New Roman"/>
          <w:sz w:val="24"/>
          <w:szCs w:val="24"/>
          <w:lang w:val="lt-LT"/>
        </w:rPr>
        <w:t xml:space="preserve">, kad </w:t>
      </w:r>
      <w:r>
        <w:rPr>
          <w:rFonts w:ascii="Times New Roman" w:hAnsi="Times New Roman" w:cs="Times New Roman"/>
          <w:sz w:val="24"/>
          <w:szCs w:val="24"/>
          <w:lang w:val="lt-LT"/>
        </w:rPr>
        <w:t>biudžetinė įstaiga</w:t>
      </w:r>
      <w:r w:rsidRPr="00C77AE1">
        <w:rPr>
          <w:rFonts w:ascii="Times New Roman" w:hAnsi="Times New Roman" w:cs="Times New Roman"/>
          <w:sz w:val="24"/>
          <w:szCs w:val="24"/>
          <w:lang w:val="lt-LT"/>
        </w:rPr>
        <w:t xml:space="preserve"> </w:t>
      </w:r>
      <w:r>
        <w:rPr>
          <w:rFonts w:ascii="Times New Roman" w:hAnsi="Times New Roman" w:cs="Times New Roman"/>
          <w:sz w:val="24"/>
          <w:szCs w:val="24"/>
          <w:lang w:val="lt-LT"/>
        </w:rPr>
        <w:t>„Klaipėdos sutrikusio vystymosi kūdikių namai“</w:t>
      </w:r>
      <w:r w:rsidRPr="00C77AE1">
        <w:rPr>
          <w:rFonts w:ascii="Times New Roman" w:hAnsi="Times New Roman" w:cs="Times New Roman"/>
          <w:sz w:val="24"/>
          <w:szCs w:val="24"/>
          <w:lang w:val="lt-LT"/>
        </w:rPr>
        <w:t xml:space="preserve">, </w:t>
      </w:r>
      <w:r w:rsidRPr="003C1D6A">
        <w:rPr>
          <w:rFonts w:ascii="Times New Roman" w:hAnsi="Times New Roman" w:cs="Times New Roman"/>
          <w:sz w:val="24"/>
          <w:szCs w:val="24"/>
          <w:lang w:val="lt-LT"/>
        </w:rPr>
        <w:t xml:space="preserve">juridinio asmens kodas </w:t>
      </w:r>
      <w:r>
        <w:rPr>
          <w:rFonts w:ascii="Times New Roman" w:hAnsi="Times New Roman" w:cs="Times New Roman"/>
          <w:sz w:val="24"/>
          <w:szCs w:val="24"/>
        </w:rPr>
        <w:t>290470820</w:t>
      </w:r>
      <w:r w:rsidRPr="009C4240">
        <w:rPr>
          <w:rFonts w:ascii="Times New Roman" w:hAnsi="Times New Roman" w:cs="Times New Roman"/>
          <w:sz w:val="24"/>
          <w:szCs w:val="24"/>
          <w:lang w:val="lt-LT"/>
        </w:rPr>
        <w:t>,</w:t>
      </w:r>
      <w:r w:rsidRPr="009810F0">
        <w:rPr>
          <w:rFonts w:ascii="Times New Roman" w:hAnsi="Times New Roman" w:cs="Times New Roman"/>
          <w:sz w:val="24"/>
          <w:szCs w:val="24"/>
          <w:lang w:val="lt-LT"/>
        </w:rPr>
        <w:t xml:space="preserve"> adresas: </w:t>
      </w:r>
      <w:r>
        <w:rPr>
          <w:rFonts w:ascii="Times New Roman" w:hAnsi="Times New Roman" w:cs="Times New Roman"/>
          <w:sz w:val="24"/>
          <w:szCs w:val="24"/>
          <w:lang w:val="lt-LT"/>
        </w:rPr>
        <w:t xml:space="preserve">Turistų </w:t>
      </w:r>
      <w:r w:rsidRPr="009810F0">
        <w:rPr>
          <w:rFonts w:ascii="Times New Roman" w:hAnsi="Times New Roman" w:cs="Times New Roman"/>
          <w:sz w:val="24"/>
          <w:szCs w:val="24"/>
          <w:lang w:val="lt-LT"/>
        </w:rPr>
        <w:t xml:space="preserve">g. </w:t>
      </w:r>
      <w:r>
        <w:rPr>
          <w:rFonts w:ascii="Times New Roman" w:hAnsi="Times New Roman" w:cs="Times New Roman"/>
          <w:sz w:val="24"/>
          <w:szCs w:val="24"/>
          <w:lang w:val="lt-LT"/>
        </w:rPr>
        <w:t>28, LT-</w:t>
      </w:r>
      <w:r w:rsidRPr="009810F0">
        <w:rPr>
          <w:rFonts w:ascii="Times New Roman" w:hAnsi="Times New Roman" w:cs="Times New Roman"/>
          <w:sz w:val="24"/>
          <w:szCs w:val="24"/>
          <w:lang w:val="lt-LT"/>
        </w:rPr>
        <w:t>92</w:t>
      </w:r>
      <w:r>
        <w:rPr>
          <w:rFonts w:ascii="Times New Roman" w:hAnsi="Times New Roman" w:cs="Times New Roman"/>
          <w:sz w:val="24"/>
          <w:szCs w:val="24"/>
          <w:lang w:val="lt-LT"/>
        </w:rPr>
        <w:t>282</w:t>
      </w:r>
      <w:r w:rsidRPr="009810F0">
        <w:rPr>
          <w:rFonts w:ascii="Times New Roman" w:hAnsi="Times New Roman" w:cs="Times New Roman"/>
          <w:sz w:val="24"/>
          <w:szCs w:val="24"/>
          <w:lang w:val="lt-LT"/>
        </w:rPr>
        <w:t xml:space="preserve">, </w:t>
      </w:r>
      <w:proofErr w:type="spellStart"/>
      <w:r w:rsidRPr="009810F0">
        <w:rPr>
          <w:rFonts w:ascii="Times New Roman" w:hAnsi="Times New Roman" w:cs="Times New Roman"/>
          <w:color w:val="000000"/>
          <w:sz w:val="24"/>
          <w:szCs w:val="24"/>
        </w:rPr>
        <w:t>Klaipėda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toliau</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Įstaiga</w:t>
      </w:r>
      <w:proofErr w:type="spellEnd"/>
      <w:r>
        <w:rPr>
          <w:rFonts w:ascii="Times New Roman" w:hAnsi="Times New Roman" w:cs="Times New Roman"/>
          <w:color w:val="000000"/>
          <w:sz w:val="24"/>
          <w:szCs w:val="24"/>
        </w:rPr>
        <w:t>)</w:t>
      </w:r>
      <w:r w:rsidRPr="00C77AE1">
        <w:rPr>
          <w:rFonts w:ascii="Times New Roman" w:hAnsi="Times New Roman" w:cs="Times New Roman"/>
          <w:sz w:val="24"/>
          <w:szCs w:val="24"/>
          <w:lang w:val="lt-LT"/>
        </w:rPr>
        <w:t>, tvarkytų mano asmens duomenis šiais pagrindais ir tvarka:</w:t>
      </w:r>
    </w:p>
    <w:tbl>
      <w:tblPr>
        <w:tblW w:w="0" w:type="auto"/>
        <w:tblInd w:w="-106" w:type="dxa"/>
        <w:tblLook w:val="00A0" w:firstRow="1" w:lastRow="0" w:firstColumn="1" w:lastColumn="0" w:noHBand="0" w:noVBand="0"/>
      </w:tblPr>
      <w:tblGrid>
        <w:gridCol w:w="2977"/>
        <w:gridCol w:w="6662"/>
      </w:tblGrid>
      <w:tr w:rsidR="009A51AB" w:rsidRPr="00C77AE1" w:rsidTr="0037638D">
        <w:trPr>
          <w:trHeight w:val="607"/>
        </w:trPr>
        <w:tc>
          <w:tcPr>
            <w:tcW w:w="2977" w:type="dxa"/>
            <w:tcBorders>
              <w:right w:val="single" w:sz="4" w:space="0" w:color="auto"/>
            </w:tcBorders>
            <w:vAlign w:val="center"/>
          </w:tcPr>
          <w:p w:rsidR="009A51AB" w:rsidRPr="00C77AE1" w:rsidRDefault="009A51AB" w:rsidP="0037638D">
            <w:pPr>
              <w:spacing w:after="0" w:line="240" w:lineRule="auto"/>
              <w:jc w:val="right"/>
              <w:rPr>
                <w:rFonts w:ascii="Times New Roman" w:hAnsi="Times New Roman" w:cs="Times New Roman"/>
                <w:sz w:val="24"/>
                <w:szCs w:val="24"/>
                <w:lang w:val="lt-LT"/>
              </w:rPr>
            </w:pPr>
            <w:r w:rsidRPr="00C77AE1">
              <w:rPr>
                <w:rFonts w:ascii="Times New Roman" w:hAnsi="Times New Roman" w:cs="Times New Roman"/>
                <w:b/>
                <w:bCs/>
                <w:sz w:val="24"/>
                <w:szCs w:val="24"/>
                <w:lang w:val="lt-LT"/>
              </w:rPr>
              <w:t>Asmens duomenų tvarkymo tikslas</w:t>
            </w:r>
            <w:r w:rsidRPr="00C77AE1">
              <w:rPr>
                <w:rFonts w:ascii="Times New Roman" w:hAnsi="Times New Roman" w:cs="Times New Roman"/>
                <w:sz w:val="24"/>
                <w:szCs w:val="24"/>
                <w:lang w:val="lt-LT"/>
              </w:rPr>
              <w:t>:</w:t>
            </w:r>
          </w:p>
        </w:tc>
        <w:tc>
          <w:tcPr>
            <w:tcW w:w="6662" w:type="dxa"/>
            <w:tcBorders>
              <w:top w:val="single" w:sz="4" w:space="0" w:color="auto"/>
              <w:left w:val="single" w:sz="4" w:space="0" w:color="auto"/>
              <w:bottom w:val="single" w:sz="4" w:space="0" w:color="auto"/>
              <w:right w:val="single" w:sz="4" w:space="0" w:color="auto"/>
            </w:tcBorders>
            <w:vAlign w:val="center"/>
          </w:tcPr>
          <w:p w:rsidR="009A51AB" w:rsidRPr="00C77AE1" w:rsidRDefault="009A51AB" w:rsidP="0037638D">
            <w:pPr>
              <w:spacing w:after="0" w:line="276" w:lineRule="auto"/>
              <w:rPr>
                <w:rFonts w:ascii="Times New Roman" w:hAnsi="Times New Roman" w:cs="Times New Roman"/>
                <w:i/>
                <w:iCs/>
                <w:sz w:val="24"/>
                <w:szCs w:val="24"/>
                <w:lang w:val="lt-LT"/>
              </w:rPr>
            </w:pPr>
            <w:r>
              <w:rPr>
                <w:rFonts w:ascii="Times New Roman" w:hAnsi="Times New Roman" w:cs="Times New Roman"/>
                <w:i/>
                <w:iCs/>
                <w:sz w:val="24"/>
                <w:szCs w:val="24"/>
                <w:lang w:val="lt-LT"/>
              </w:rPr>
              <w:t>Kompleksinių paslaugų vaikų dienos užimtumo centro vedėjo (-os)</w:t>
            </w:r>
            <w:r w:rsidRPr="00C77AE1">
              <w:rPr>
                <w:rFonts w:ascii="Times New Roman" w:hAnsi="Times New Roman" w:cs="Times New Roman"/>
                <w:i/>
                <w:iCs/>
                <w:sz w:val="24"/>
                <w:szCs w:val="24"/>
                <w:lang w:val="lt-LT"/>
              </w:rPr>
              <w:t xml:space="preserve"> atranka</w:t>
            </w:r>
          </w:p>
        </w:tc>
      </w:tr>
      <w:tr w:rsidR="009A51AB" w:rsidRPr="00C77AE1" w:rsidTr="0037638D">
        <w:trPr>
          <w:trHeight w:val="2686"/>
        </w:trPr>
        <w:tc>
          <w:tcPr>
            <w:tcW w:w="2977" w:type="dxa"/>
            <w:tcBorders>
              <w:right w:val="single" w:sz="4" w:space="0" w:color="auto"/>
            </w:tcBorders>
            <w:vAlign w:val="center"/>
          </w:tcPr>
          <w:p w:rsidR="009A51AB" w:rsidRPr="00C77AE1" w:rsidRDefault="009A51AB" w:rsidP="0037638D">
            <w:pPr>
              <w:spacing w:after="0" w:line="276" w:lineRule="auto"/>
              <w:jc w:val="right"/>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Tvarkomų duomenų apimtis:</w:t>
            </w:r>
          </w:p>
        </w:tc>
        <w:tc>
          <w:tcPr>
            <w:tcW w:w="6662" w:type="dxa"/>
            <w:tcBorders>
              <w:top w:val="single" w:sz="4" w:space="0" w:color="auto"/>
              <w:left w:val="single" w:sz="4" w:space="0" w:color="auto"/>
              <w:bottom w:val="single" w:sz="4" w:space="0" w:color="auto"/>
              <w:right w:val="single" w:sz="4" w:space="0" w:color="auto"/>
            </w:tcBorders>
          </w:tcPr>
          <w:p w:rsidR="009A51AB" w:rsidRPr="00C77AE1" w:rsidRDefault="009A51AB" w:rsidP="0037638D">
            <w:pPr>
              <w:pStyle w:val="ListParagraph"/>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Vardas, pavardė;</w:t>
            </w:r>
          </w:p>
          <w:p w:rsidR="009A51AB" w:rsidRPr="00C77AE1" w:rsidRDefault="009A51AB" w:rsidP="0037638D">
            <w:pPr>
              <w:pStyle w:val="ListParagraph"/>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Gimimo data, asmens kodas;</w:t>
            </w:r>
          </w:p>
          <w:p w:rsidR="009A51AB" w:rsidRPr="00C77AE1" w:rsidRDefault="009A51AB" w:rsidP="0037638D">
            <w:pPr>
              <w:pStyle w:val="ListParagraph"/>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Telefono numeris;</w:t>
            </w:r>
          </w:p>
          <w:p w:rsidR="009A51AB" w:rsidRPr="00C77AE1" w:rsidRDefault="009A51AB" w:rsidP="0037638D">
            <w:pPr>
              <w:pStyle w:val="ListParagraph"/>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Elektroninio pašto adresas;</w:t>
            </w:r>
          </w:p>
          <w:p w:rsidR="009A51AB" w:rsidRPr="00C77AE1" w:rsidRDefault="009A51AB" w:rsidP="0037638D">
            <w:pPr>
              <w:pStyle w:val="ListParagraph"/>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Asmens tapatybę patvirtinančio dokumento duomenys;</w:t>
            </w:r>
          </w:p>
          <w:p w:rsidR="009A51AB" w:rsidRPr="00C77AE1" w:rsidRDefault="009A51AB" w:rsidP="0037638D">
            <w:pPr>
              <w:pStyle w:val="ListParagraph"/>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Kandidato gyvenimo aprašyme pateikti duomenys;</w:t>
            </w:r>
          </w:p>
          <w:p w:rsidR="009A51AB" w:rsidRPr="00C77AE1" w:rsidRDefault="009A51AB" w:rsidP="0037638D">
            <w:pPr>
              <w:pStyle w:val="ListParagraph"/>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Aukštojo mokslo diplomo duomenys; </w:t>
            </w:r>
          </w:p>
          <w:p w:rsidR="009A51AB" w:rsidRPr="00C77AE1" w:rsidRDefault="009A51AB" w:rsidP="009A51AB">
            <w:pPr>
              <w:pStyle w:val="ListParagraph"/>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Kiti duomenys, pateikti </w:t>
            </w:r>
            <w:r>
              <w:rPr>
                <w:rFonts w:ascii="Times New Roman" w:hAnsi="Times New Roman" w:cs="Times New Roman"/>
                <w:i/>
                <w:iCs/>
                <w:sz w:val="24"/>
                <w:szCs w:val="24"/>
                <w:lang w:val="lt-LT"/>
              </w:rPr>
              <w:t>Kompleksinių paslaugų vaikų dienos užimtumo centro vedėjo (-os)</w:t>
            </w:r>
            <w:r w:rsidRPr="00C77AE1">
              <w:rPr>
                <w:rFonts w:ascii="Times New Roman" w:hAnsi="Times New Roman" w:cs="Times New Roman"/>
                <w:i/>
                <w:iCs/>
                <w:sz w:val="24"/>
                <w:szCs w:val="24"/>
                <w:lang w:val="lt-LT"/>
              </w:rPr>
              <w:t xml:space="preserve"> atrankai  </w:t>
            </w:r>
          </w:p>
        </w:tc>
      </w:tr>
    </w:tbl>
    <w:p w:rsidR="009A51AB" w:rsidRPr="00C77AE1" w:rsidRDefault="009A51AB" w:rsidP="009A51AB">
      <w:pPr>
        <w:spacing w:line="276" w:lineRule="auto"/>
        <w:ind w:left="900"/>
        <w:jc w:val="both"/>
        <w:rPr>
          <w:rFonts w:ascii="Times New Roman" w:hAnsi="Times New Roman" w:cs="Times New Roman"/>
          <w:sz w:val="24"/>
          <w:szCs w:val="24"/>
          <w:lang w:val="lt-LT"/>
        </w:rPr>
      </w:pPr>
    </w:p>
    <w:p w:rsidR="009A51AB" w:rsidRPr="00525DC5" w:rsidRDefault="009A51AB" w:rsidP="009A51AB">
      <w:pPr>
        <w:spacing w:line="276" w:lineRule="auto"/>
        <w:ind w:right="-104" w:firstLine="567"/>
        <w:jc w:val="both"/>
        <w:rPr>
          <w:rFonts w:ascii="Times New Roman" w:hAnsi="Times New Roman" w:cs="Times New Roman"/>
          <w:sz w:val="24"/>
          <w:szCs w:val="24"/>
          <w:lang w:val="lt-LT"/>
        </w:rPr>
      </w:pPr>
      <w:r w:rsidRPr="00C77AE1">
        <w:rPr>
          <w:rFonts w:ascii="Times New Roman" w:hAnsi="Times New Roman" w:cs="Times New Roman"/>
          <w:sz w:val="24"/>
          <w:szCs w:val="24"/>
          <w:lang w:val="lt-LT"/>
        </w:rPr>
        <w:t xml:space="preserve">Šis Sutikimas galioja 1 (vienas) metus. Sutikimo davėjas bet kada gali atšaukti duotą sutikimą apie tokį atšaukimą raštu informuodamas </w:t>
      </w:r>
      <w:r>
        <w:rPr>
          <w:rFonts w:ascii="Times New Roman" w:hAnsi="Times New Roman" w:cs="Times New Roman"/>
          <w:sz w:val="24"/>
          <w:szCs w:val="24"/>
          <w:lang w:val="lt-LT"/>
        </w:rPr>
        <w:t>Įstaigą</w:t>
      </w:r>
      <w:r w:rsidRPr="00C77AE1">
        <w:rPr>
          <w:rFonts w:ascii="Times New Roman" w:hAnsi="Times New Roman" w:cs="Times New Roman"/>
          <w:sz w:val="24"/>
          <w:szCs w:val="24"/>
          <w:lang w:val="lt-LT"/>
        </w:rPr>
        <w:t>.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rsidR="009A51AB" w:rsidRPr="00C77AE1" w:rsidRDefault="009A51AB" w:rsidP="009A51AB">
      <w:pPr>
        <w:spacing w:line="276" w:lineRule="auto"/>
        <w:jc w:val="both"/>
        <w:rPr>
          <w:rFonts w:ascii="Times New Roman" w:hAnsi="Times New Roman" w:cs="Times New Roman"/>
          <w:b/>
          <w:bCs/>
          <w:sz w:val="24"/>
          <w:szCs w:val="24"/>
          <w:lang w:val="lt-LT"/>
        </w:rPr>
      </w:pPr>
    </w:p>
    <w:p w:rsidR="009A51AB" w:rsidRPr="00C77AE1" w:rsidRDefault="009A51AB" w:rsidP="009A51AB">
      <w:pPr>
        <w:spacing w:line="276" w:lineRule="auto"/>
        <w:jc w:val="both"/>
        <w:rPr>
          <w:rFonts w:ascii="Times New Roman" w:hAnsi="Times New Roman" w:cs="Times New Roman"/>
          <w:sz w:val="24"/>
          <w:szCs w:val="24"/>
          <w:lang w:val="lt-LT"/>
        </w:rPr>
      </w:pPr>
      <w:r w:rsidRPr="00C77AE1">
        <w:rPr>
          <w:rFonts w:ascii="Times New Roman" w:hAnsi="Times New Roman" w:cs="Times New Roman"/>
          <w:b/>
          <w:bCs/>
          <w:sz w:val="24"/>
          <w:szCs w:val="24"/>
          <w:lang w:val="lt-LT"/>
        </w:rPr>
        <w:t>Sutikimo davėjas: ____________________________________________________</w:t>
      </w:r>
      <w:r>
        <w:rPr>
          <w:rFonts w:ascii="Times New Roman" w:hAnsi="Times New Roman" w:cs="Times New Roman"/>
          <w:b/>
          <w:bCs/>
          <w:sz w:val="24"/>
          <w:szCs w:val="24"/>
          <w:lang w:val="lt-LT"/>
        </w:rPr>
        <w:t>______________</w:t>
      </w:r>
    </w:p>
    <w:p w:rsidR="009A51AB" w:rsidRPr="00012BA9" w:rsidRDefault="009A51AB" w:rsidP="009A51AB">
      <w:pPr>
        <w:spacing w:line="276" w:lineRule="auto"/>
        <w:ind w:left="2880" w:firstLine="720"/>
        <w:jc w:val="both"/>
        <w:rPr>
          <w:rFonts w:ascii="Times New Roman" w:hAnsi="Times New Roman" w:cs="Times New Roman"/>
          <w:sz w:val="24"/>
          <w:szCs w:val="24"/>
          <w:lang w:val="lt-LT"/>
        </w:rPr>
      </w:pPr>
      <w:r>
        <w:rPr>
          <w:rFonts w:ascii="Times New Roman" w:hAnsi="Times New Roman" w:cs="Times New Roman"/>
          <w:sz w:val="24"/>
          <w:szCs w:val="24"/>
          <w:vertAlign w:val="superscript"/>
          <w:lang w:val="lt-LT"/>
        </w:rPr>
        <w:t xml:space="preserve">                        </w:t>
      </w:r>
      <w:r w:rsidRPr="00C77AE1">
        <w:rPr>
          <w:rFonts w:ascii="Times New Roman" w:hAnsi="Times New Roman" w:cs="Times New Roman"/>
          <w:sz w:val="24"/>
          <w:szCs w:val="24"/>
          <w:vertAlign w:val="superscript"/>
          <w:lang w:val="lt-LT"/>
        </w:rPr>
        <w:t>(Vardas, pavardė, parašas, data)</w:t>
      </w:r>
    </w:p>
    <w:p w:rsidR="00DA2C2A" w:rsidRDefault="00DA2C2A"/>
    <w:sectPr w:rsidR="00DA2C2A" w:rsidSect="00525DC5">
      <w:headerReference w:type="default" r:id="rId7"/>
      <w:pgSz w:w="12240" w:h="15840"/>
      <w:pgMar w:top="1134" w:right="720"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B5" w:rsidRDefault="004D27B5">
      <w:pPr>
        <w:spacing w:after="0" w:line="240" w:lineRule="auto"/>
      </w:pPr>
      <w:r>
        <w:separator/>
      </w:r>
    </w:p>
  </w:endnote>
  <w:endnote w:type="continuationSeparator" w:id="0">
    <w:p w:rsidR="004D27B5" w:rsidRDefault="004D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B5" w:rsidRDefault="004D27B5">
      <w:pPr>
        <w:spacing w:after="0" w:line="240" w:lineRule="auto"/>
      </w:pPr>
      <w:r>
        <w:separator/>
      </w:r>
    </w:p>
  </w:footnote>
  <w:footnote w:type="continuationSeparator" w:id="0">
    <w:p w:rsidR="004D27B5" w:rsidRDefault="004D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C5" w:rsidRDefault="009A51AB">
    <w:pPr>
      <w:pStyle w:val="Header"/>
    </w:pPr>
    <w:r>
      <w:tab/>
    </w:r>
    <w:r>
      <w:tab/>
    </w:r>
  </w:p>
  <w:p w:rsidR="00525DC5" w:rsidRPr="00D26D81" w:rsidRDefault="009A51AB">
    <w:pPr>
      <w:pStyle w:val="Header"/>
      <w:rPr>
        <w:rFonts w:ascii="Times New Roman" w:hAnsi="Times New Roman" w:cs="Times New Roman"/>
        <w:sz w:val="24"/>
        <w:szCs w:val="24"/>
      </w:rPr>
    </w:pPr>
    <w:r>
      <w:tab/>
    </w:r>
    <w:r>
      <w:tab/>
    </w:r>
    <w:r>
      <w:tab/>
    </w:r>
    <w:r>
      <w:tab/>
    </w:r>
    <w:r w:rsidRPr="00D26D81">
      <w:rPr>
        <w:rFonts w:ascii="Times New Roman" w:hAnsi="Times New Roman" w:cs="Times New Roman"/>
        <w:sz w:val="24"/>
        <w:szCs w:val="24"/>
      </w:rPr>
      <w:t xml:space="preserve">2 </w:t>
    </w:r>
    <w:proofErr w:type="spellStart"/>
    <w:r w:rsidRPr="00D26D81">
      <w:rPr>
        <w:rFonts w:ascii="Times New Roman" w:hAnsi="Times New Roman" w:cs="Times New Roman"/>
        <w:sz w:val="24"/>
        <w:szCs w:val="24"/>
      </w:rPr>
      <w:t>priedas</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267E4"/>
    <w:multiLevelType w:val="multilevel"/>
    <w:tmpl w:val="D48818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AB"/>
    <w:rsid w:val="004D27B5"/>
    <w:rsid w:val="009A51AB"/>
    <w:rsid w:val="00D26D81"/>
    <w:rsid w:val="00DA2C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1B31D-B189-4B01-AF1C-3EF8B2EF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1AB"/>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51AB"/>
    <w:pPr>
      <w:ind w:left="720"/>
    </w:pPr>
  </w:style>
  <w:style w:type="paragraph" w:styleId="Header">
    <w:name w:val="header"/>
    <w:basedOn w:val="Normal"/>
    <w:link w:val="HeaderChar"/>
    <w:uiPriority w:val="99"/>
    <w:unhideWhenUsed/>
    <w:rsid w:val="009A51AB"/>
    <w:pPr>
      <w:tabs>
        <w:tab w:val="center" w:pos="4819"/>
        <w:tab w:val="right" w:pos="9638"/>
      </w:tabs>
      <w:spacing w:after="0" w:line="240" w:lineRule="auto"/>
    </w:pPr>
  </w:style>
  <w:style w:type="character" w:customStyle="1" w:styleId="HeaderChar">
    <w:name w:val="Header Char"/>
    <w:basedOn w:val="DefaultParagraphFont"/>
    <w:link w:val="Header"/>
    <w:uiPriority w:val="99"/>
    <w:rsid w:val="009A51AB"/>
    <w:rPr>
      <w:rFonts w:ascii="Calibri" w:eastAsia="Calibri" w:hAnsi="Calibri" w:cs="Calibri"/>
      <w:lang w:val="en-US"/>
    </w:rPr>
  </w:style>
  <w:style w:type="paragraph" w:styleId="Footer">
    <w:name w:val="footer"/>
    <w:basedOn w:val="Normal"/>
    <w:link w:val="FooterChar"/>
    <w:uiPriority w:val="99"/>
    <w:unhideWhenUsed/>
    <w:rsid w:val="00D26D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D26D81"/>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1028</Words>
  <Characters>587</Characters>
  <Application>Microsoft Office Word</Application>
  <DocSecurity>0</DocSecurity>
  <Lines>4</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Administratore</dc:creator>
  <cp:keywords/>
  <dc:description/>
  <cp:lastModifiedBy>Administratore</cp:lastModifiedBy>
  <cp:revision>3</cp:revision>
  <dcterms:created xsi:type="dcterms:W3CDTF">2019-06-11T06:18:00Z</dcterms:created>
  <dcterms:modified xsi:type="dcterms:W3CDTF">2019-06-11T06:27:00Z</dcterms:modified>
</cp:coreProperties>
</file>