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30" w:rsidRDefault="00BB7C30" w:rsidP="00BB7C30">
      <w:pPr>
        <w:shd w:val="clear" w:color="auto" w:fill="FFFFFF"/>
        <w:tabs>
          <w:tab w:val="left" w:pos="851"/>
        </w:tabs>
        <w:jc w:val="right"/>
        <w:rPr>
          <w:i/>
          <w:sz w:val="18"/>
          <w:szCs w:val="18"/>
        </w:rPr>
      </w:pPr>
      <w:r>
        <w:rPr>
          <w:i/>
          <w:sz w:val="18"/>
        </w:rPr>
        <w:t xml:space="preserve">        </w:t>
      </w:r>
      <w:r>
        <w:rPr>
          <w:i/>
          <w:sz w:val="18"/>
          <w:szCs w:val="18"/>
        </w:rPr>
        <w:t>Klaipėdos sutrikusio vystymosi kūdikių namų</w:t>
      </w:r>
    </w:p>
    <w:p w:rsidR="00BB7C30" w:rsidRDefault="00BB7C30" w:rsidP="00BB7C30">
      <w:pPr>
        <w:shd w:val="clear" w:color="auto" w:fill="FFFFFF"/>
        <w:tabs>
          <w:tab w:val="left" w:pos="851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dovanų, gautų pagal tarptautinį protokolą ar</w:t>
      </w:r>
    </w:p>
    <w:p w:rsidR="00BB7C30" w:rsidRDefault="00BB7C30" w:rsidP="00BB7C30">
      <w:pPr>
        <w:shd w:val="clear" w:color="auto" w:fill="FFFFFF"/>
        <w:tabs>
          <w:tab w:val="left" w:pos="851"/>
          <w:tab w:val="left" w:pos="9639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tradicijas, reprezentacijai skirtų dovanų </w:t>
      </w:r>
    </w:p>
    <w:p w:rsidR="00BB7C30" w:rsidRDefault="00BB7C30" w:rsidP="00BB7C30">
      <w:pPr>
        <w:shd w:val="clear" w:color="auto" w:fill="FFFFFF"/>
        <w:tabs>
          <w:tab w:val="left" w:pos="851"/>
          <w:tab w:val="left" w:pos="9639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perdavimo, vertinimo, registravimo, </w:t>
      </w:r>
    </w:p>
    <w:p w:rsidR="00BB7C30" w:rsidRDefault="00BB7C30" w:rsidP="00BB7C30">
      <w:pPr>
        <w:shd w:val="clear" w:color="auto" w:fill="FFFFFF"/>
        <w:tabs>
          <w:tab w:val="left" w:pos="851"/>
          <w:tab w:val="left" w:pos="9639"/>
        </w:tabs>
        <w:ind w:left="4320"/>
        <w:contextualSpacing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saugojimo ir eksponavimo tvarkos aprašo</w:t>
      </w:r>
    </w:p>
    <w:p w:rsidR="00BB7C30" w:rsidRDefault="00BB7C30" w:rsidP="00BB7C30">
      <w:pPr>
        <w:shd w:val="clear" w:color="auto" w:fill="FFFFFF"/>
        <w:tabs>
          <w:tab w:val="left" w:pos="851"/>
          <w:tab w:val="left" w:pos="9639"/>
        </w:tabs>
        <w:ind w:left="4320"/>
        <w:contextualSpacing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1 priedas                                                                                                                                                                                  </w:t>
      </w:r>
    </w:p>
    <w:p w:rsidR="00BB7C30" w:rsidRDefault="00BB7C30" w:rsidP="00BB7C30">
      <w:pPr>
        <w:pStyle w:val="Pagrindinistekstas"/>
        <w:jc w:val="right"/>
        <w:rPr>
          <w:sz w:val="26"/>
        </w:rPr>
      </w:pPr>
      <w:r>
        <w:rPr>
          <w:sz w:val="26"/>
        </w:rPr>
        <w:tab/>
      </w:r>
    </w:p>
    <w:p w:rsidR="00BB7C30" w:rsidRDefault="00BB7C30" w:rsidP="00BB7C30">
      <w:pPr>
        <w:pStyle w:val="Pagrindinistekstas"/>
        <w:rPr>
          <w:sz w:val="26"/>
        </w:rPr>
      </w:pPr>
    </w:p>
    <w:p w:rsidR="00BB7C30" w:rsidRDefault="00BB7C30" w:rsidP="00BB7C30">
      <w:pPr>
        <w:pStyle w:val="Antrat1"/>
        <w:ind w:left="2160" w:right="105" w:firstLine="720"/>
        <w:rPr>
          <w:bCs w:val="0"/>
        </w:rPr>
      </w:pPr>
      <w:r>
        <w:rPr>
          <w:bCs w:val="0"/>
        </w:rPr>
        <w:t xml:space="preserve">  KLAIPĖDOS SUTRIKUSIO VYSTYMOSI KŪDIKIŲ NAMŲ</w:t>
      </w:r>
    </w:p>
    <w:p w:rsidR="00BB7C30" w:rsidRDefault="00BB7C30" w:rsidP="00BB7C30">
      <w:pPr>
        <w:pStyle w:val="Antrat1"/>
        <w:ind w:left="0" w:right="4969"/>
        <w:jc w:val="center"/>
      </w:pPr>
      <w:r>
        <w:t xml:space="preserve">                                                                       </w:t>
      </w:r>
      <w:r>
        <w:t xml:space="preserve">2022 m. </w:t>
      </w:r>
      <w:r>
        <w:t xml:space="preserve"> GAUTŲ DOVANŲ REGISTRAS</w:t>
      </w:r>
    </w:p>
    <w:p w:rsidR="00BB7C30" w:rsidRDefault="00BB7C30" w:rsidP="00BB7C30">
      <w:pPr>
        <w:pStyle w:val="Pagrindinistekstas"/>
        <w:rPr>
          <w:b/>
          <w:sz w:val="20"/>
        </w:rPr>
      </w:pPr>
    </w:p>
    <w:p w:rsidR="00BB7C30" w:rsidRDefault="00BB7C30" w:rsidP="00BB7C30">
      <w:pPr>
        <w:pStyle w:val="Pagrindinistekstas"/>
        <w:spacing w:before="2"/>
        <w:rPr>
          <w:b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79"/>
        <w:gridCol w:w="3344"/>
        <w:gridCol w:w="3220"/>
        <w:gridCol w:w="1981"/>
        <w:gridCol w:w="2088"/>
        <w:gridCol w:w="2088"/>
      </w:tblGrid>
      <w:tr w:rsidR="00BB7C30" w:rsidTr="00BB7C30">
        <w:trPr>
          <w:trHeight w:val="10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0" w:rsidRDefault="00BB7C30">
            <w:pPr>
              <w:pStyle w:val="TableParagraph"/>
              <w:ind w:left="290" w:right="260" w:hanging="8"/>
              <w:rPr>
                <w:b/>
              </w:rPr>
            </w:pPr>
            <w:proofErr w:type="spellStart"/>
            <w:r>
              <w:rPr>
                <w:b/>
                <w:sz w:val="20"/>
              </w:rPr>
              <w:t>Eil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0" w:rsidRDefault="00BB7C3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0" w:rsidRDefault="00BB7C30">
            <w:pPr>
              <w:pStyle w:val="TableParagraph"/>
              <w:ind w:right="2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Dovanos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  <w:p w:rsidR="00BB7C30" w:rsidRDefault="00BB7C30">
            <w:pPr>
              <w:pStyle w:val="TableParagraph"/>
              <w:ind w:right="291"/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aprašymas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0" w:rsidRDefault="00BB7C30">
            <w:pPr>
              <w:pStyle w:val="TableParagraph"/>
              <w:ind w:left="135" w:righ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Dovanojimo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aplinkybės</w:t>
            </w:r>
            <w:proofErr w:type="spellEnd"/>
            <w:r>
              <w:rPr>
                <w:b/>
              </w:rPr>
              <w:t xml:space="preserve"> </w:t>
            </w:r>
          </w:p>
          <w:p w:rsidR="00BB7C30" w:rsidRDefault="00BB7C30">
            <w:pPr>
              <w:pStyle w:val="TableParagraph"/>
              <w:ind w:left="135" w:right="126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vieta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laikas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dovanojimo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priežastis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kt.)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0" w:rsidRDefault="00BB7C30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Kiekis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vnt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>
            <w:pPr>
              <w:pStyle w:val="TableParagraph"/>
              <w:jc w:val="center"/>
              <w:rPr>
                <w:b/>
              </w:rPr>
            </w:pPr>
          </w:p>
          <w:p w:rsidR="00BB7C30" w:rsidRDefault="00BB7C30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Užregistravęs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darbuotojas</w:t>
            </w:r>
            <w:proofErr w:type="spellEnd"/>
          </w:p>
          <w:p w:rsidR="00BB7C30" w:rsidRDefault="00BB7C3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vardas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pavardė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parašas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C30" w:rsidRDefault="00BB7C30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Pastabos</w:t>
            </w:r>
            <w:proofErr w:type="spellEnd"/>
          </w:p>
        </w:tc>
      </w:tr>
      <w:tr w:rsidR="00BB7C30" w:rsidTr="00BB7C30">
        <w:trPr>
          <w:trHeight w:val="3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</w:tr>
      <w:tr w:rsidR="00BB7C30" w:rsidTr="00BB7C30">
        <w:trPr>
          <w:trHeight w:val="3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</w:tr>
      <w:tr w:rsidR="00BB7C30" w:rsidTr="00BB7C30">
        <w:trPr>
          <w:trHeight w:val="3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</w:tr>
      <w:tr w:rsidR="00BB7C30" w:rsidTr="00BB7C30">
        <w:trPr>
          <w:trHeight w:val="3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30" w:rsidRDefault="00BB7C30" w:rsidP="00BB7C30">
            <w:pPr>
              <w:pStyle w:val="TableParagraph"/>
              <w:jc w:val="center"/>
            </w:pPr>
            <w:r>
              <w:t>-</w:t>
            </w:r>
          </w:p>
        </w:tc>
      </w:tr>
    </w:tbl>
    <w:p w:rsidR="00BB7C30" w:rsidRDefault="00BB7C30" w:rsidP="00BB7C30"/>
    <w:p w:rsidR="00BB7C30" w:rsidRDefault="00BB7C30" w:rsidP="00BB7C30"/>
    <w:p w:rsidR="00BB7C30" w:rsidRDefault="00BB7C30" w:rsidP="00BB7C30"/>
    <w:p w:rsidR="00BB7C30" w:rsidRDefault="00BB7C30" w:rsidP="00BB7C30"/>
    <w:p w:rsidR="00432EFB" w:rsidRDefault="00BB7C30">
      <w:bookmarkStart w:id="0" w:name="_GoBack"/>
      <w:bookmarkEnd w:id="0"/>
    </w:p>
    <w:sectPr w:rsidR="00432EFB" w:rsidSect="00BB7C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30"/>
    <w:rsid w:val="00896B7D"/>
    <w:rsid w:val="00B12B44"/>
    <w:rsid w:val="00B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05EA-8ECE-4308-98E5-0287C13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BB7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1"/>
    <w:qFormat/>
    <w:rsid w:val="00BB7C30"/>
    <w:pPr>
      <w:ind w:left="1824" w:right="183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BB7C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BB7C30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BB7C3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BB7C30"/>
  </w:style>
  <w:style w:type="table" w:customStyle="1" w:styleId="TableNormal">
    <w:name w:val="Table Normal"/>
    <w:uiPriority w:val="2"/>
    <w:semiHidden/>
    <w:qFormat/>
    <w:rsid w:val="00BB7C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2023-01-05T09:01:00Z</dcterms:created>
  <dcterms:modified xsi:type="dcterms:W3CDTF">2023-01-05T09:02:00Z</dcterms:modified>
</cp:coreProperties>
</file>